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410" w:rsidRPr="000910AC" w:rsidRDefault="00814DBC" w:rsidP="00814DBC">
      <w:pPr>
        <w:tabs>
          <w:tab w:val="left" w:pos="630"/>
        </w:tabs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0910AC">
        <w:rPr>
          <w:rFonts w:asciiTheme="minorHAnsi" w:hAnsiTheme="minorHAnsi" w:cs="Calibri"/>
          <w:color w:val="000000"/>
          <w:sz w:val="22"/>
          <w:szCs w:val="22"/>
        </w:rPr>
        <w:t>For</w:t>
      </w:r>
      <w:bookmarkStart w:id="0" w:name="_GoBack"/>
      <w:bookmarkEnd w:id="0"/>
      <w:r w:rsidRPr="000910AC">
        <w:rPr>
          <w:rFonts w:asciiTheme="minorHAnsi" w:hAnsiTheme="minorHAnsi" w:cs="Calibri"/>
          <w:color w:val="000000"/>
          <w:sz w:val="22"/>
          <w:szCs w:val="22"/>
        </w:rPr>
        <w:t>masana d.o.o. za trgovinu, zastupanje i usluge,</w:t>
      </w:r>
      <w:r w:rsidRPr="000910AC">
        <w:rPr>
          <w:rFonts w:asciiTheme="minorHAnsi" w:hAnsiTheme="minorHAnsi" w:cs="Calibri"/>
          <w:color w:val="000000"/>
          <w:sz w:val="22"/>
          <w:szCs w:val="22"/>
        </w:rPr>
        <w:tab/>
        <w:t>10000 Zagreb, Vrbanićeva 24, OIB:48787430817, kojeg zastupa Julijana Turčić, direktor</w:t>
      </w:r>
    </w:p>
    <w:p w:rsidR="00253B95" w:rsidRPr="000910AC" w:rsidRDefault="002B3749" w:rsidP="00904BCA">
      <w:pPr>
        <w:tabs>
          <w:tab w:val="left" w:pos="630"/>
        </w:tabs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color w:val="000000"/>
          <w:sz w:val="22"/>
          <w:szCs w:val="22"/>
        </w:rPr>
        <w:t>i</w:t>
      </w:r>
    </w:p>
    <w:tbl>
      <w:tblPr>
        <w:tblW w:w="9436" w:type="dxa"/>
        <w:tblInd w:w="93" w:type="dxa"/>
        <w:tblLook w:val="04A0" w:firstRow="1" w:lastRow="0" w:firstColumn="1" w:lastColumn="0" w:noHBand="0" w:noVBand="1"/>
      </w:tblPr>
      <w:tblGrid>
        <w:gridCol w:w="614"/>
        <w:gridCol w:w="1343"/>
        <w:gridCol w:w="3840"/>
        <w:gridCol w:w="3847"/>
      </w:tblGrid>
      <w:tr w:rsidR="00DB383C" w:rsidRPr="00DB383C" w:rsidTr="00DB383C">
        <w:trPr>
          <w:trHeight w:val="25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R.br.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OIB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Vjerovnik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Adresa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18683136487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Ministarstvo financija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Katančićeva 5,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74364571096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Gradska plinara Zagreb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37926884937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Agencija za lijekove i medicinske proizvode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Ksaverska cesta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57500462912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HRVATSKE AUTOCESTE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ŠIROLINA ULICA 4,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33392005961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Zavod za javno zdravstvo grada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Mirogojska 16,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87311810356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Hrvatska pošta d.d.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Branimirova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68419124305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Hrvatska radiotelevizija</w:t>
            </w:r>
          </w:p>
        </w:tc>
        <w:tc>
          <w:tcPr>
            <w:tcW w:w="38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Zagreb, Prisavlje 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85828625994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Fond za zaštitu okoliša i energetsku učinkovitost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Ksaver 208,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85821130368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FINANCIJSKA AGENCIJA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KOTURAŠKA 43, 10 000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75901612733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OPĆINA SELCA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Trg Stjepana Radića 5, Selca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96330310281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Autocesta Rijeka-Zagreb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Koturaška cesta 43,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09228704508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VG KOMUNALAC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Kolodvorska 64,  Velika Gorica</w:t>
            </w:r>
          </w:p>
        </w:tc>
      </w:tr>
      <w:tr w:rsidR="00DB383C" w:rsidRPr="00DB383C" w:rsidTr="00DB383C">
        <w:trPr>
          <w:trHeight w:val="510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14036333877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HYPO ALPE-ADRIA-BANK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avenija 6, 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97326283154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PODRAVSKA BANKA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Opatička 3, 48000 Koprivnica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90275854576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PORSCHE LEASING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V.Škorpika 21,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23780250353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OTP leasing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Avenija Dubrovnik 16/V,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23759810849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Allianz 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Selska cesta 136-138,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26187994862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Croatia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Zelinska 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94472454976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JADRANSKO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Listopadska 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08937835435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Merkur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Ulica grada Vukovara 237,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38993889553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Eko-Ozra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Kennedyev trg 6b,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39118078436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SIGNUM IKS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Rafaela Levakovića 12a, Ivanja Reka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07406857929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Mandis-Pharm ljekarna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Branimirova 65,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85267957976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Farmacia zdravstvena ustanova za ljekarničku djelatnost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Miramarska 23,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77418035963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MEDIA MIX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Av. Vjeceslava Holjevca 29,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32966713543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ACCL AUTO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Maršala Tita 85, ZAPREŠIĆ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78790858154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MEDICINSKA NAKLADA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Cankarova 13,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78623142219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ČUVARKUĆA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Gorjanovićeva 13,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44743025078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Javni bilježnik Ilinka Lisonek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'Trg Hrvatskih velikana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04231060578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ARS PANTHEON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Platana 35 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27335921579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DATALAB TEHNOLOGIJE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Trg 1. istarske brigade 6,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81773389478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Skylink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Ivanićgradska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39672837472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Spektar putovanja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Tkalčićeva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34976993601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KSU 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Jurja Dobrile 50, VELIKA GORICA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68657585843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ISTARSKE LJEKARNE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Laginjina 1,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11578972258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 TOURS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Garićgradska 18,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22597784145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 u Zagrebu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Savska c. 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51041503053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CASTRA MARE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Ljudevita Gaja 62a, SAMOBOR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25636115130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GULLIVER TRAVEL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Obala Stjepana Radića 25, DUBROVNIK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29335485941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MEDICENTAR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Božidarevićeva 7,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23197705042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LJEKARNE PABLO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Pulac bb, RIJEKA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99092064857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ISTARSKI DOMOVI ZDRAVLJA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Flanatička 27,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92276133102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VEČERNJI LIST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Oreškovićeva 6h/1,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35075764438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SLOBODNA DALMACIJA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Hrvatske Mornarice 4,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58335400167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 KARLOVAC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Mihanovićeva 28,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25975412650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CENTAR-SPLIT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Sinjska 6,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10839679016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SVEUČILIŠTE U ZADRU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Mihovila Pavlinovića bb, ZADAR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99964711951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ZAGORSKI LIST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Ksavera Šandora Đalskog 4, ZABOK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89141994652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FARMACIA specijalizirana prodavaonica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Murvička 1, ZADAR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86901108071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DMM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Nemčićeva 5,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93225891495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TRAST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Gat Sv. Duje 4,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58576890942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Adria Media Zagreb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39,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35029956158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PRIMA SOLVENT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Gradišćanska 36,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53436888346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TEHNO SKLOP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Hinka Wuertha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06637660960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ADRIA GRUPA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Heinzelova 53a,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18128741134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 xml:space="preserve"> ZU Ljekrane  Palac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D. Švajcera 9, 10290 ZAPREŠIĆ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97034385711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LJEKARNE DERJANOVIĆ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Dr. Vlatka Mačeka 30,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80454468268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DIZAJN STUDIO RINGEIS,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Svetoklarska 26b,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36844439304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AUTOCOMMERCE HRVATSKA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Kovinska 22,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48553552149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ELEVATIS DIZALA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52,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60398667426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NITOLA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Zagrebačka 87, ČAKOVEC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61636903718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OBOKOV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Murati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66859264899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HUP-ZAGREB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Trg Krešimira Ćosića 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04657653440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ERWO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Prilesje 40,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43354566311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Rhea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Buzinski prilaz 36,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14273924910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TAU ON-LINE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Hondlova 2/11,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59836556792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PETRA-DIZAJN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Podgorska 114,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57279842946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FILEX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Andrije Žaje 43,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30777726033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FLIBA,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Gospodarska 5, GORNJI STUPNIK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50697070495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NABLA PLUS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Lukoranska 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90439696130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Vulkal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Samoborska c. 310,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34227393978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BIONATURA BIDON VODE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Rakitnica 3, ZAGREB-DUBRAVA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93205229945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INGPRO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av. 24,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83180487843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VJESNIK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avenija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28417987221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ELEKTROMODUL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Andrije Hebranga 7, OSIJEK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MEDIFORMA D.O.O.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 željeznica 30a, Ljubljana,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Labaratories Dr. N.G. Payot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10, Bd du Parc, NEUILLY SUR SEINE, Francuska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55600590360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KORPORATIVNE USLUGE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Ilica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01769874550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Odvjetnički ured Golubić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Frana Alfirevića 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41289820841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ADACTA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Prve pile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04572364173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LUMENART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Veruda 60B,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05216322294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Gebruder Weiss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Jankomir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61995520253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 KANTOCI, trgovina i usluge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Samoborska cesta 118b,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73968586056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ADdere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Prudnička cesta 38, PRIGORJE BRDOVEČKO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52846567786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B1 Plakati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Gorjanovićeva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31697199035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BLINK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Kustošijski Venec 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78917453386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Hrvatsko farmaceutsko društvo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Masarykova 2/II,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61348534422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Centaršped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M.Gavazzia 20a,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Autoprevozništvo Jože Koren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Stranska Vas 78,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91947782900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Stampedo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Lojenov prilaz 8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2M Storitve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Zagorica pri Velikeme Gabru 54, VELIKI GABER,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27759560625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INA - industrija nafte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Avenija Većeslava Holjevca 10,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44504233208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Jasminka Bajković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Balde Glavića 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60260099259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AKTER-PUBLIC d.o.o.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Remetinečka cesta 9/D, 10000,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60942564304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ESKA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Vrbnička 6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08308894711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ESPLANADE OLEANDER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Mihanovićeva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FORMASANA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Beograd, Milutina Milankovića1a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46830600751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HEP-Operator distribucijskog sustava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Ulica grada Vukovara 37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Grad Zagreb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222222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222222"/>
                <w:sz w:val="20"/>
                <w:szCs w:val="20"/>
                <w:lang w:eastAsia="hr-HR" w:bidi="ar-SA"/>
              </w:rPr>
              <w:t>Trg Stjepana Radića 1, 10000,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80978339255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HRVATSKA UDRUGA POSLODAVACA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RADNIČKA CESTA 52/1 KAT,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69693144506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HRVATSKE ŠUME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 10000 Zagreb, Ljudevita Farkaša Vukotinovića 2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28921383001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HRVATSKE VODE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10000 Zagreb, Ulica grada Vukovara 220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81793146560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HRVATSKI TELEKOM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333333"/>
                <w:sz w:val="20"/>
                <w:szCs w:val="20"/>
                <w:lang w:eastAsia="hr-HR" w:bidi="ar-SA"/>
              </w:rPr>
              <w:t>Roberta Frangeša Mihanovića 9, 10110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08106331075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KARLOVAČKA BANKA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Ivana Gorana Kovačića 1,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57560191883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LIMES PLUS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Kamenarka 29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44426143196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MANTA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Jankomir 33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71221608291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PARTNER BANKA d.d,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Vončinina 2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92921096103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PRIMACOŠPED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Jankomir 25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22997666605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PROMOPHARM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Jukićeva 14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31324250496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RORAIMA 5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Radnička cesta 50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29524210204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VIPnet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Vrtni put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83416546499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VODOOPSKRBA I ODVODNJA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Folnegovićeva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91094950285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 ZGRADE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Medveščak 23/1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85584865987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Zagrebački holding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Ulica grada Vukovara 41</w:t>
            </w:r>
          </w:p>
        </w:tc>
      </w:tr>
    </w:tbl>
    <w:p w:rsidR="00253B95" w:rsidRPr="000910AC" w:rsidRDefault="00253B95" w:rsidP="002F5A40">
      <w:pPr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 w:rsidP="002F5A4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kao vjerovnici čije tražbine čine potrebnu većinu iz članka 63. Zakona o financijskom poslovanju i predstečajnoj nagodbi, s druge strane</w:t>
      </w:r>
      <w:r w:rsidR="002F5A40" w:rsidRPr="000910AC">
        <w:rPr>
          <w:rFonts w:asciiTheme="minorHAnsi" w:hAnsiTheme="minorHAns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 xml:space="preserve">sklopili su današnjeg dana sljedeću </w:t>
      </w:r>
    </w:p>
    <w:p w:rsidR="00253B95" w:rsidRPr="000910AC" w:rsidRDefault="00253B95">
      <w:pPr>
        <w:jc w:val="center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bCs/>
          <w:sz w:val="22"/>
          <w:szCs w:val="22"/>
        </w:rPr>
        <w:t>PREDSTEČAJNU NAGODBU</w:t>
      </w:r>
    </w:p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I.  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dana </w:t>
      </w:r>
      <w:r w:rsidR="00904BCA" w:rsidRPr="000910AC">
        <w:rPr>
          <w:rFonts w:asciiTheme="minorHAnsi" w:hAnsiTheme="minorHAnsi" w:cs="Calibri"/>
          <w:sz w:val="22"/>
          <w:szCs w:val="22"/>
        </w:rPr>
        <w:t>17.09.2015.</w:t>
      </w:r>
      <w:r w:rsidRPr="000910AC">
        <w:rPr>
          <w:rFonts w:asciiTheme="minorHAnsi" w:hAnsiTheme="minorHAnsi" w:cs="Calibri"/>
          <w:sz w:val="22"/>
          <w:szCs w:val="22"/>
        </w:rPr>
        <w:t>g. doneseno Rješenje o otvaranju postupka predstečajne nagodbe.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održanom dana </w:t>
      </w:r>
      <w:r w:rsidR="00904BCA" w:rsidRPr="000910AC">
        <w:rPr>
          <w:rFonts w:asciiTheme="minorHAnsi" w:hAnsiTheme="minorHAnsi" w:cs="Calibri"/>
          <w:sz w:val="22"/>
          <w:szCs w:val="22"/>
        </w:rPr>
        <w:t>10.11</w:t>
      </w:r>
      <w:r w:rsidRPr="000910AC">
        <w:rPr>
          <w:rFonts w:asciiTheme="minorHAnsi" w:hAnsiTheme="minorHAnsi" w:cs="Calibri"/>
          <w:sz w:val="22"/>
          <w:szCs w:val="22"/>
        </w:rPr>
        <w:t>.201</w:t>
      </w:r>
      <w:r w:rsidR="00904BCA" w:rsidRPr="000910AC">
        <w:rPr>
          <w:rFonts w:asciiTheme="minorHAnsi" w:hAnsiTheme="minorHAnsi" w:cs="Calibri"/>
          <w:sz w:val="22"/>
          <w:szCs w:val="22"/>
        </w:rPr>
        <w:t>5</w:t>
      </w:r>
      <w:r w:rsidRPr="000910AC">
        <w:rPr>
          <w:rFonts w:asciiTheme="minorHAnsi" w:hAnsiTheme="minorHAnsi" w:cs="Calibri"/>
          <w:sz w:val="22"/>
          <w:szCs w:val="22"/>
        </w:rPr>
        <w:t>.g. doneseno rješenje kojim su utvrđene tražbine vjerovnika.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su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05313C" w:rsidRPr="000910AC">
        <w:rPr>
          <w:rFonts w:asciiTheme="minorHAnsi" w:hAnsiTheme="minorHAnsi" w:cs="Calibri"/>
          <w:sz w:val="22"/>
          <w:szCs w:val="22"/>
        </w:rPr>
        <w:t>13.04.2016</w:t>
      </w:r>
      <w:r w:rsidRPr="000910AC">
        <w:rPr>
          <w:rFonts w:asciiTheme="minorHAnsi" w:hAnsiTheme="minorHAnsi" w:cs="Calibri"/>
          <w:sz w:val="22"/>
          <w:szCs w:val="22"/>
        </w:rPr>
        <w:t>.g. za Plan financijskog restrukturiranja glasovali vjerovnici čije tražbine prelaze polovinu vrijednosti utvrđenih tražbina za svaku grupu vjerovnika odnosno 2/3 vrijednosti svih utvrđenih tražbina.</w:t>
      </w:r>
    </w:p>
    <w:p w:rsidR="000B4EBF" w:rsidRPr="000910AC" w:rsidRDefault="000B4EBF">
      <w:pPr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II.</w:t>
      </w:r>
    </w:p>
    <w:p w:rsidR="00253B95" w:rsidRDefault="002B3749">
      <w:pPr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ročištu održanom dana 08.09.2014.g. doneseno rješenje kojim su utvrđene tražbine vjerovnika i to prema grupama (skupinama) vjerovnika kako slijedi:</w:t>
      </w:r>
    </w:p>
    <w:p w:rsidR="00442182" w:rsidRDefault="00442182">
      <w:pPr>
        <w:jc w:val="both"/>
        <w:rPr>
          <w:rFonts w:asciiTheme="minorHAnsi" w:hAnsiTheme="minorHAnsi" w:cs="Calibri"/>
          <w:sz w:val="22"/>
          <w:szCs w:val="22"/>
        </w:rPr>
      </w:pPr>
    </w:p>
    <w:p w:rsidR="00346A40" w:rsidRPr="000910AC" w:rsidRDefault="00346A40" w:rsidP="0075767C">
      <w:pPr>
        <w:suppressAutoHyphens w:val="0"/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 xml:space="preserve">1.a skupina - Javna uprava i trgovačka društva u većinskom vlasništvu RH - iznos </w:t>
      </w:r>
      <w:r w:rsidRPr="000910AC">
        <w:rPr>
          <w:rFonts w:asciiTheme="minorHAnsi" w:eastAsia="Calibri" w:hAnsiTheme="minorHAnsi" w:cs="Calibri"/>
          <w:b/>
          <w:bCs/>
          <w:color w:val="000000"/>
          <w:sz w:val="22"/>
          <w:szCs w:val="22"/>
          <w:lang w:eastAsia="hr-HR"/>
        </w:rPr>
        <w:t>tražbin</w:t>
      </w:r>
      <w:r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 xml:space="preserve">a </w:t>
      </w:r>
      <w:r w:rsidRPr="000910AC">
        <w:rPr>
          <w:rFonts w:asciiTheme="minorHAnsi" w:eastAsia="Calibri" w:hAnsiTheme="minorHAnsi" w:cs="Calibri"/>
          <w:b/>
          <w:bCs/>
          <w:color w:val="000000"/>
          <w:sz w:val="22"/>
          <w:szCs w:val="22"/>
          <w:lang w:eastAsia="hr-HR"/>
        </w:rPr>
        <w:t xml:space="preserve">                        </w:t>
      </w:r>
      <w:r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>manji od 10.000,00 kn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4"/>
        <w:gridCol w:w="5671"/>
        <w:gridCol w:w="1985"/>
      </w:tblGrid>
      <w:tr w:rsidR="00E670FA" w:rsidRPr="000910AC" w:rsidTr="00694639">
        <w:trPr>
          <w:trHeight w:val="9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E670FA" w:rsidRPr="000910AC" w:rsidTr="0069463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E670FA" w:rsidRPr="000910AC" w:rsidRDefault="00E670FA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1.a. JAVNA UPRAVA I TRGOVAČKA DRUŠTVA U VEĆINSKOM VLASNIŠTVU RH- tražbine do 10.000,00 kn</w:t>
            </w:r>
          </w:p>
        </w:tc>
      </w:tr>
      <w:tr w:rsidR="00E670FA" w:rsidRPr="000910AC" w:rsidTr="00694639">
        <w:trPr>
          <w:trHeight w:val="27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46830600751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HEP - Operator distribucijskog sustava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9.005,68</w:t>
            </w:r>
          </w:p>
        </w:tc>
      </w:tr>
      <w:tr w:rsidR="00E670FA" w:rsidRPr="000910AC" w:rsidTr="00694639">
        <w:trPr>
          <w:trHeight w:val="27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83416546499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VODOOPSKRBA I ODVODNJA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1.975,42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68419124305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radiotelevizija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5.527,16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85828625994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Fond za zaštitu okoliša i energetsku učinkovitost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6.101,29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85821130368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FINANCIJSKA AGENCIJA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1.586,09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75901612733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OPĆINA SELCA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386,00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96330310281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Autocesta Rijeka-Zagreb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345,00</w:t>
            </w:r>
          </w:p>
        </w:tc>
      </w:tr>
      <w:tr w:rsidR="00E670FA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09228704508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VG KOMUNALAC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670FA" w:rsidRPr="000910AC" w:rsidRDefault="00E670FA" w:rsidP="00E670F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240,00</w:t>
            </w:r>
          </w:p>
        </w:tc>
      </w:tr>
    </w:tbl>
    <w:p w:rsidR="00253B95" w:rsidRPr="000910AC" w:rsidRDefault="00253B95">
      <w:pPr>
        <w:spacing w:after="0"/>
        <w:jc w:val="both"/>
        <w:rPr>
          <w:rFonts w:asciiTheme="minorHAnsi" w:hAnsiTheme="minorHAnsi"/>
          <w:sz w:val="22"/>
          <w:szCs w:val="22"/>
        </w:rPr>
      </w:pPr>
    </w:p>
    <w:p w:rsidR="0005313C" w:rsidRPr="000910AC" w:rsidRDefault="0005313C">
      <w:pPr>
        <w:spacing w:after="0"/>
        <w:jc w:val="both"/>
        <w:rPr>
          <w:rFonts w:asciiTheme="minorHAnsi" w:hAnsiTheme="minorHAnsi"/>
          <w:sz w:val="22"/>
          <w:szCs w:val="22"/>
        </w:rPr>
      </w:pPr>
    </w:p>
    <w:p w:rsidR="00346A40" w:rsidRPr="000910AC" w:rsidRDefault="00346A40" w:rsidP="00346A40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  <w:r w:rsidRPr="000910AC">
        <w:rPr>
          <w:rFonts w:asciiTheme="minorHAnsi" w:hAnsiTheme="minorHAnsi"/>
          <w:b/>
          <w:sz w:val="22"/>
          <w:szCs w:val="22"/>
        </w:rPr>
        <w:t>1.b skupina – Javna uprava i trgovačka društva u većinskom vlasništvu RH – iznos tražbina veći</w:t>
      </w:r>
    </w:p>
    <w:p w:rsidR="00DA5B3E" w:rsidRPr="000910AC" w:rsidRDefault="00346A40" w:rsidP="00346A40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  <w:r w:rsidRPr="000910AC">
        <w:rPr>
          <w:rFonts w:asciiTheme="minorHAnsi" w:hAnsiTheme="minorHAnsi"/>
          <w:b/>
          <w:sz w:val="22"/>
          <w:szCs w:val="22"/>
        </w:rPr>
        <w:t xml:space="preserve">                        od 10.000,00 kn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8F2120" w:rsidRPr="000910AC" w:rsidTr="00694639">
        <w:trPr>
          <w:trHeight w:val="92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8F2120" w:rsidRPr="000910AC" w:rsidTr="0069463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8F2120" w:rsidRPr="000910AC" w:rsidRDefault="008F2120" w:rsidP="0069463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1.b. JAVNA UPRAVA I TRGOVAČKA DRUŠTVA U VEĆINSKOM VLASNIŠTVU RH -tražbine iznad 10.000,000 kn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18683136487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Ministarstvo financija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263.505,06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61817894937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Grad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101.406,13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74364571096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Gradska plinara Zagreb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25.928,32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37926884937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Agencija za lijekove i medicinske proizvode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20.655,92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57500462912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HRVATSKE AUTOCESTE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11.234,00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33392005961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Zavod za javno zdravstvo grada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10.580,00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85584865987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Zagrebački holding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15.540,06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87311810356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pošta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17.771,88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69693144506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Hrvatske šume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120.755,33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28921383001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Hrvatske vode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120" w:rsidRPr="000910AC" w:rsidRDefault="008F2120" w:rsidP="008F212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11.066,78</w:t>
            </w:r>
          </w:p>
        </w:tc>
      </w:tr>
    </w:tbl>
    <w:p w:rsidR="00DA5B3E" w:rsidRPr="000910AC" w:rsidRDefault="00DA5B3E" w:rsidP="00346A40">
      <w:pPr>
        <w:spacing w:after="0"/>
        <w:jc w:val="both"/>
        <w:rPr>
          <w:rFonts w:asciiTheme="minorHAnsi" w:hAnsiTheme="minorHAnsi"/>
          <w:sz w:val="22"/>
          <w:szCs w:val="22"/>
        </w:rPr>
      </w:pPr>
    </w:p>
    <w:p w:rsidR="00BB60AB" w:rsidRPr="000910AC" w:rsidRDefault="00BB60AB" w:rsidP="00BB60AB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</w:p>
    <w:p w:rsidR="00DA5B3E" w:rsidRPr="000910AC" w:rsidRDefault="00BB60AB" w:rsidP="00BB60AB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  <w:r w:rsidRPr="000910AC">
        <w:rPr>
          <w:rFonts w:asciiTheme="minorHAnsi" w:hAnsiTheme="minorHAnsi"/>
          <w:b/>
          <w:sz w:val="22"/>
          <w:szCs w:val="22"/>
        </w:rPr>
        <w:t>1.c skupina – Javna uprava i trgovačka društva u većinskom vlasništvu RH – osigurane razlučnim pravom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E34FBA" w:rsidRPr="000910AC" w:rsidTr="00694639">
        <w:trPr>
          <w:trHeight w:val="85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E34FBA" w:rsidRPr="000910AC" w:rsidTr="0069463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E34FBA" w:rsidRPr="000910AC" w:rsidRDefault="00E34FBA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1.c JAVNA UPRAVA I TRGOVAČKA DRUŠTVA U VEĆINSKOM VLASNIŠTVU RH  - osigurane  razlučnim pravom</w:t>
            </w:r>
          </w:p>
        </w:tc>
      </w:tr>
      <w:tr w:rsidR="00694639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18683136487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Ministarstvo financija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E34FBA" w:rsidRPr="000910AC" w:rsidRDefault="00E34FBA" w:rsidP="0069463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1.766.186,11</w:t>
            </w:r>
          </w:p>
        </w:tc>
      </w:tr>
    </w:tbl>
    <w:p w:rsidR="00E34FBA" w:rsidRPr="000910AC" w:rsidRDefault="00E34FBA" w:rsidP="00BB60AB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</w:p>
    <w:p w:rsidR="00E34FBA" w:rsidRPr="000910AC" w:rsidRDefault="00E34FBA" w:rsidP="00BB60AB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</w:p>
    <w:p w:rsidR="00694639" w:rsidRPr="000910AC" w:rsidRDefault="00694639" w:rsidP="00BB60AB">
      <w:pPr>
        <w:spacing w:after="0"/>
        <w:jc w:val="both"/>
        <w:rPr>
          <w:rFonts w:asciiTheme="minorHAnsi" w:hAnsiTheme="minorHAnsi"/>
          <w:b/>
          <w:sz w:val="22"/>
          <w:szCs w:val="22"/>
        </w:rPr>
      </w:pPr>
    </w:p>
    <w:p w:rsidR="00DA5B3E" w:rsidRPr="000910AC" w:rsidRDefault="00DA5B3E" w:rsidP="00DA5B3E">
      <w:pPr>
        <w:widowControl/>
        <w:spacing w:after="0" w:line="240" w:lineRule="auto"/>
        <w:rPr>
          <w:rFonts w:asciiTheme="minorHAnsi" w:eastAsia="Times New Roman" w:hAnsiTheme="minorHAnsi" w:cs="Calibri"/>
          <w:color w:val="auto"/>
          <w:kern w:val="1"/>
          <w:sz w:val="22"/>
          <w:szCs w:val="22"/>
          <w:shd w:val="clear" w:color="auto" w:fill="FFFF00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u w:val="single"/>
          <w:lang w:val="af-ZA" w:bidi="ar-SA"/>
        </w:rPr>
        <w:lastRenderedPageBreak/>
        <w:t>2. skupina vjerovnika – Financijske institucije</w:t>
      </w:r>
    </w:p>
    <w:p w:rsidR="00DA5B3E" w:rsidRPr="000910AC" w:rsidRDefault="00DA5B3E" w:rsidP="00DA5B3E">
      <w:pPr>
        <w:widowControl/>
        <w:spacing w:after="0" w:line="240" w:lineRule="auto"/>
        <w:rPr>
          <w:rFonts w:asciiTheme="minorHAnsi" w:eastAsia="Times New Roman" w:hAnsiTheme="minorHAnsi" w:cs="Calibri"/>
          <w:color w:val="auto"/>
          <w:kern w:val="1"/>
          <w:sz w:val="22"/>
          <w:szCs w:val="22"/>
          <w:shd w:val="clear" w:color="auto" w:fill="FFFF00"/>
          <w:lang w:val="af-ZA" w:bidi="ar-SA"/>
        </w:rPr>
      </w:pPr>
    </w:p>
    <w:p w:rsidR="00F265F2" w:rsidRPr="000910AC" w:rsidRDefault="00DA5B3E" w:rsidP="008F212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>2.a skupina vjerovnika – financijske institucije, neosigurane</w:t>
      </w:r>
      <w:r w:rsidR="002F5A40"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>, tražbine manje od 10.000,00 kn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B67EBC" w:rsidRPr="000910AC" w:rsidTr="00694639">
        <w:trPr>
          <w:trHeight w:val="9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B67EBC" w:rsidRPr="000910AC" w:rsidTr="0069463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B67EBC" w:rsidRPr="000910AC" w:rsidRDefault="00B67EBC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2.a. FINANCIJSKE INSTITUCIJE- tražbine do 10.000,00 KN - neosigurane</w:t>
            </w:r>
          </w:p>
        </w:tc>
      </w:tr>
      <w:tr w:rsidR="00B67EBC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26187994862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Croatia osiguranje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5.109,67</w:t>
            </w:r>
          </w:p>
        </w:tc>
      </w:tr>
      <w:tr w:rsidR="00B67EBC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71221608291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Partner banka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2.104,60</w:t>
            </w:r>
          </w:p>
        </w:tc>
      </w:tr>
      <w:tr w:rsidR="00B67EBC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94472454976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JADRANSKO OSIGURANJE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1.660,70</w:t>
            </w:r>
          </w:p>
        </w:tc>
      </w:tr>
      <w:tr w:rsidR="00B67EBC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08106331075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Karlovačka banka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757,06</w:t>
            </w:r>
          </w:p>
        </w:tc>
      </w:tr>
      <w:tr w:rsidR="00B67EBC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08937835435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Merkur osiguranje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B67EBC" w:rsidRPr="000910AC" w:rsidRDefault="00B67EBC" w:rsidP="00B67EB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497,38</w:t>
            </w:r>
          </w:p>
        </w:tc>
      </w:tr>
    </w:tbl>
    <w:p w:rsidR="00E34FBA" w:rsidRPr="000910AC" w:rsidRDefault="00E34FBA" w:rsidP="008F212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</w:p>
    <w:p w:rsidR="00694639" w:rsidRPr="000910AC" w:rsidRDefault="00694639" w:rsidP="00DA5B3E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</w:p>
    <w:p w:rsidR="0075767C" w:rsidRPr="000910AC" w:rsidRDefault="00DA5B3E" w:rsidP="00DA5B3E">
      <w:pPr>
        <w:widowControl/>
        <w:spacing w:after="0" w:line="240" w:lineRule="auto"/>
        <w:jc w:val="both"/>
        <w:rPr>
          <w:rFonts w:asciiTheme="minorHAnsi" w:eastAsia="Calibri" w:hAnsiTheme="minorHAnsi" w:cs="Calibri"/>
          <w:color w:val="000000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>2.b skupina vjerovnika – financijske institucije,</w:t>
      </w:r>
      <w:r w:rsidR="002F5A40"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 xml:space="preserve"> neosigurane, </w:t>
      </w: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 xml:space="preserve"> </w:t>
      </w:r>
      <w:r w:rsidR="002F5A40"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tražbine veće od 10.000,00 kn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707"/>
        <w:gridCol w:w="5658"/>
        <w:gridCol w:w="1985"/>
      </w:tblGrid>
      <w:tr w:rsidR="00FD7394" w:rsidRPr="000910AC" w:rsidTr="00694639">
        <w:trPr>
          <w:trHeight w:val="99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FD7394" w:rsidRPr="000910AC" w:rsidTr="0069463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FD7394" w:rsidRPr="000910AC" w:rsidRDefault="00FD7394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2.b. FINANCIJSKE INSTITUCIJE- tražbine iznad 10.000,00 KN - neosigurane</w:t>
            </w:r>
          </w:p>
        </w:tc>
      </w:tr>
      <w:tr w:rsidR="00FD7394" w:rsidRPr="000910AC" w:rsidTr="00694639">
        <w:trPr>
          <w:trHeight w:val="39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14036333877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HYPO ALPE-ADRIA-BANK DD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610.499,22</w:t>
            </w:r>
          </w:p>
        </w:tc>
      </w:tr>
      <w:tr w:rsidR="00FD7394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97326283154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PODRAVSKA BANKA DD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26.670,35</w:t>
            </w:r>
          </w:p>
        </w:tc>
      </w:tr>
      <w:tr w:rsidR="00FD7394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90275854576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PORSCHE LEASING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176.939,28</w:t>
            </w:r>
          </w:p>
        </w:tc>
      </w:tr>
      <w:tr w:rsidR="00FD7394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23780250353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OTP leasing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29.792,63</w:t>
            </w:r>
          </w:p>
        </w:tc>
      </w:tr>
      <w:tr w:rsidR="00FD7394" w:rsidRPr="000910AC" w:rsidTr="00694639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23759810849</w:t>
            </w: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Allianz Zagreb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D7394" w:rsidRPr="000910AC" w:rsidRDefault="00FD7394" w:rsidP="00FD739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12.678,87</w:t>
            </w:r>
          </w:p>
        </w:tc>
      </w:tr>
    </w:tbl>
    <w:p w:rsidR="00253B95" w:rsidRPr="000910AC" w:rsidRDefault="00253B95">
      <w:pPr>
        <w:jc w:val="both"/>
        <w:rPr>
          <w:rFonts w:asciiTheme="minorHAnsi" w:hAnsiTheme="minorHAnsi"/>
          <w:sz w:val="22"/>
          <w:szCs w:val="22"/>
        </w:rPr>
      </w:pPr>
    </w:p>
    <w:p w:rsidR="00DA5B3E" w:rsidRPr="000910AC" w:rsidRDefault="00A2624E">
      <w:pPr>
        <w:jc w:val="both"/>
        <w:rPr>
          <w:rFonts w:asciiTheme="minorHAnsi" w:hAnsiTheme="minorHAnsi"/>
          <w:b/>
          <w:sz w:val="22"/>
          <w:szCs w:val="22"/>
        </w:rPr>
      </w:pPr>
      <w:r w:rsidRPr="000910AC">
        <w:rPr>
          <w:rFonts w:asciiTheme="minorHAnsi" w:hAnsiTheme="minorHAnsi"/>
          <w:b/>
          <w:sz w:val="22"/>
          <w:szCs w:val="22"/>
        </w:rPr>
        <w:t>2.c skupina vjerovnika – financijske institucije, osigurane razlučnim pravom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76"/>
        <w:gridCol w:w="3994"/>
        <w:gridCol w:w="3680"/>
      </w:tblGrid>
      <w:tr w:rsidR="007C6040" w:rsidRPr="000910AC" w:rsidTr="007C6040">
        <w:trPr>
          <w:trHeight w:val="96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3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7C6040" w:rsidRPr="000910AC" w:rsidTr="007C6040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</w:tcPr>
          <w:p w:rsidR="007C6040" w:rsidRPr="000910AC" w:rsidRDefault="007C6040" w:rsidP="007C6040">
            <w:pPr>
              <w:widowControl/>
              <w:tabs>
                <w:tab w:val="left" w:pos="10605"/>
              </w:tabs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2.c. FINANCIJSKE INSTITUCIJE - osigurane  razlučnim pravom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ab/>
            </w:r>
          </w:p>
        </w:tc>
      </w:tr>
      <w:tr w:rsidR="007C6040" w:rsidRPr="000910AC" w:rsidTr="007C6040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040" w:rsidRPr="000910AC" w:rsidRDefault="00894663" w:rsidP="00A2624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97326283154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PODRAVSKA BANKA DD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6040" w:rsidRPr="000910AC" w:rsidRDefault="007C6040" w:rsidP="00A2624E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2.845.744,30</w:t>
            </w:r>
          </w:p>
        </w:tc>
      </w:tr>
    </w:tbl>
    <w:p w:rsidR="00A2624E" w:rsidRDefault="00A2624E">
      <w:pPr>
        <w:jc w:val="both"/>
        <w:rPr>
          <w:rFonts w:asciiTheme="minorHAnsi" w:hAnsiTheme="minorHAnsi"/>
          <w:b/>
          <w:sz w:val="22"/>
          <w:szCs w:val="22"/>
        </w:rPr>
      </w:pPr>
    </w:p>
    <w:p w:rsidR="00DA5B3E" w:rsidRPr="000910AC" w:rsidRDefault="00DA5B3E" w:rsidP="00DA5B3E">
      <w:pPr>
        <w:widowControl/>
        <w:suppressAutoHyphens w:val="0"/>
        <w:spacing w:after="0" w:line="100" w:lineRule="atLeast"/>
        <w:ind w:left="426" w:hanging="426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u w:val="single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u w:val="single"/>
          <w:lang w:val="af-ZA" w:eastAsia="hr-HR" w:bidi="ar-SA"/>
        </w:rPr>
        <w:t>3. skupina vjerovnika – Ostali vjerovnici</w:t>
      </w:r>
    </w:p>
    <w:p w:rsidR="00DA5B3E" w:rsidRPr="000910AC" w:rsidRDefault="00DA5B3E" w:rsidP="00DA5B3E">
      <w:pPr>
        <w:widowControl/>
        <w:suppressAutoHyphens w:val="0"/>
        <w:spacing w:after="0" w:line="100" w:lineRule="atLeast"/>
        <w:ind w:left="360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u w:val="single"/>
          <w:lang w:val="af-ZA" w:eastAsia="hr-HR" w:bidi="ar-SA"/>
        </w:rPr>
      </w:pPr>
    </w:p>
    <w:p w:rsidR="00DA5B3E" w:rsidRPr="000910AC" w:rsidRDefault="00DA5B3E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3.a skupina  - Ostali vjerovnici - dobavljači, tražbine manje od 10.000,00 kn  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D2469B" w:rsidRPr="000910AC" w:rsidTr="003605FF">
        <w:trPr>
          <w:trHeight w:val="9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D2469B" w:rsidRPr="000910AC" w:rsidTr="003605FF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center"/>
            <w:hideMark/>
          </w:tcPr>
          <w:p w:rsidR="00D2469B" w:rsidRPr="000910AC" w:rsidRDefault="00D2469B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3.a. OSTALI VJEROVNICI- dobavljači - tražbine do 10.000,00 kn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80978339255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UDRUGA POSLODAVACA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9.715,20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27335921579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DATALAB TEHNOLOGIJE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6.974,64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81773389478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Skylink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8.477,51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92921096103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PRIMACOŠPED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7.716,40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39672837472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Spektar putovanja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7.500,00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lastRenderedPageBreak/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68657585843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ISTARSKE LJEKARNE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6.228,37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81793146560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Hrvatski telekom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6.165,71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11578972258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 TOURS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5.871,25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91094950285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ZAGREB ZGRADE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5.074,81</w:t>
            </w:r>
          </w:p>
        </w:tc>
      </w:tr>
      <w:tr w:rsidR="00D2469B" w:rsidRPr="000910AC" w:rsidTr="0040319F">
        <w:trPr>
          <w:trHeight w:val="27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22597784145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 u Zagrebu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5.029,00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51041503053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CASTRA MARE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25636115130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GULLIVER TRAVEL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29335485941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MEDICENTAR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23197705042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LJEKARNA PABLO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4.500,00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99092064857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ISTARSKI DOMOVI ZDRAVLJA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4.375,00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92276133102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VEČERNJI LIST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5.565,62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35075764438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SLOBODNA DALMACIJA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3.312,50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58335400167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 KARLOVAC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2.914,00 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25975412650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CENTAR-SPLIT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3.559,25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44426143196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Manta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2.502,79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10839679016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SVEUČILIŠTE U ZADRU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2.538,00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99964711951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ZAGORSKI LIST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89141994652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FARMACIA-SPECIJALIZIRANA PRODAVAONICA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86901108071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DMM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2.480,00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93225891495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TRAST DD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2.360,00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58576890942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Adria Media Zagreb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2.124,29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35029956158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PRIMA SOLVENT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1.892,48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53436888346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TEHNO SKLOP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1.812,50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06637660960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ADRIA GRUPA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1.743,00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18128741134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Ljekrane  Palac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1.516,25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97034385711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LJEKARNE DERJANOVIĆ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1.250,00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80454468268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DIZAJN STUDIO RINGEIS,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1.125,00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36844439304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AUTOCOMMERCE HRVATSKA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2.410,59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48553552149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ELEVATIS DIZALA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1.035,00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60398667426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NITOLA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803,52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61636903718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OBOKOV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741,25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66859264899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HUP-ZAGREB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602,00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04657653440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ERWO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592,72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43354566311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Rhea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493,56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14273924910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TAU ON-LINE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583,48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59836556792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PETRA-DIZAJN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443,75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57279842946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FILEX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400,00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30777726033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FLIBA,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344,86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50697070495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NABLA PLUS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328,95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90439696130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Vulkal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320,00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34227393978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BIONATURA BIDON VODE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176,25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93205229945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INGPRO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171,25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83180487843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VJESNIK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74,11</w:t>
            </w:r>
          </w:p>
        </w:tc>
      </w:tr>
      <w:tr w:rsidR="00D2469B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28417987221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ELEKTROMODUL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69B" w:rsidRPr="000910AC" w:rsidRDefault="00D2469B" w:rsidP="00D2469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72,00</w:t>
            </w:r>
          </w:p>
        </w:tc>
      </w:tr>
    </w:tbl>
    <w:p w:rsidR="00196D1C" w:rsidRPr="000910AC" w:rsidRDefault="00196D1C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</w:p>
    <w:p w:rsidR="00DB383C" w:rsidRDefault="00DB383C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</w:p>
    <w:p w:rsidR="003A0F02" w:rsidRPr="000910AC" w:rsidRDefault="00DA5B3E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lastRenderedPageBreak/>
        <w:t xml:space="preserve">3.b skupina  - Ostali vjerovnici - dobavljači, tražbine veće od 10.000,00 kn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D32599" w:rsidRPr="000910AC" w:rsidTr="00334884">
        <w:trPr>
          <w:trHeight w:val="71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D32599" w:rsidRPr="000910AC" w:rsidTr="003605FF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center"/>
            <w:hideMark/>
          </w:tcPr>
          <w:p w:rsidR="00D32599" w:rsidRPr="000910AC" w:rsidRDefault="00D32599" w:rsidP="002F5A40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3.b OSTALI VJEROVNICI - dobavljači - tražbine iznad 10.000,00 kn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331.465,60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Labaratories Dr. N.G. Payot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202.176,51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29524210204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VIPnet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146.756,36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55600590360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KORPORATIVNE USLUGE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104.237,12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01769874550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Odvjetnički ured Golubić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135.011,82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41289820841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ADACTA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126.149,50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04572364173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LUMENART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65.047,98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05216322294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Gebruder Weiss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130.515,92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61995520253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 KANTOCI, trgovina i usluge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55.427,99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73968586056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ADdere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41.993,46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52846567786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B1 Plakati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40.318,13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31697199035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BLINK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38.151,37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78917453386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Hrvatsko farmaceutsko društvo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43.750,00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61348534422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Centaršped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24.925,91</w:t>
            </w:r>
          </w:p>
        </w:tc>
      </w:tr>
      <w:tr w:rsidR="00D32599" w:rsidRPr="000910AC" w:rsidTr="00E97292">
        <w:trPr>
          <w:trHeight w:val="29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Autoprevozništvo Jože Koren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23.879,08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91947782900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Stampedo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22.500,00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2M Storitve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21.074,24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27759560625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INA - industrija nafte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25.514,89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38993889553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Eko-Ozra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17.360,00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39118078436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SIGNUM IKS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16.767,50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07406857929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Mandis-Pharm ljekarna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16.105,14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85267957976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Farmacia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15.416,69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77418035963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MEDIA MIX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15.188,00 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32966713543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ACCL AUTO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19.816,88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78790858154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MEDICINSKA NAKLADA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12.500,00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78623142219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ČUVARKUĆA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11.875,00 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44743025078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Javni bilježnik Ilinka Lisonek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11.096,55 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04231060578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ARS PANTHEON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10.850,00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34976993601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KSU Company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17.589,14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60260099259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AKTER-PUBLIC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27.749,01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60942564304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ESKA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67.402,94</w:t>
            </w:r>
          </w:p>
        </w:tc>
      </w:tr>
      <w:tr w:rsidR="00D32599" w:rsidRPr="000910AC" w:rsidTr="00E97292">
        <w:trPr>
          <w:trHeight w:val="28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08308894711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ESPLANADE OLEADNDER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47.432,96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57560191883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Limes plus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24.019,73</w:t>
            </w:r>
          </w:p>
        </w:tc>
      </w:tr>
      <w:tr w:rsidR="00D32599" w:rsidRPr="000910AC" w:rsidTr="003605FF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31324250496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RORAIMA 5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599" w:rsidRPr="000910AC" w:rsidRDefault="00D32599" w:rsidP="00D325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26.082,58</w:t>
            </w:r>
          </w:p>
        </w:tc>
      </w:tr>
    </w:tbl>
    <w:p w:rsidR="00AA5983" w:rsidRPr="000910AC" w:rsidRDefault="00AA5983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Cs/>
          <w:color w:val="000000"/>
          <w:kern w:val="1"/>
          <w:sz w:val="22"/>
          <w:szCs w:val="22"/>
          <w:lang w:val="af-ZA" w:eastAsia="hr-HR" w:bidi="ar-SA"/>
        </w:rPr>
      </w:pPr>
    </w:p>
    <w:p w:rsidR="00DA5B3E" w:rsidRDefault="00DA5B3E" w:rsidP="00DA5B3E">
      <w:pPr>
        <w:widowControl/>
        <w:suppressAutoHyphens w:val="0"/>
        <w:spacing w:after="0" w:line="100" w:lineRule="atLeast"/>
        <w:jc w:val="both"/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</w:pPr>
    </w:p>
    <w:p w:rsidR="00DA5B3E" w:rsidRPr="000910AC" w:rsidRDefault="00894663" w:rsidP="00DA5B3E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3.c</w:t>
      </w:r>
      <w:r w:rsidR="00DA5B3E"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 skupina  - Ostali vjerovnici - obveze prema </w:t>
      </w:r>
      <w:r w:rsidR="007F19D4"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zajmovima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A83C6B" w:rsidRPr="000910AC" w:rsidTr="00D4117A">
        <w:trPr>
          <w:trHeight w:val="85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A83C6B" w:rsidRPr="000910AC" w:rsidTr="00D4117A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center"/>
            <w:hideMark/>
          </w:tcPr>
          <w:p w:rsidR="00A83C6B" w:rsidRPr="000910AC" w:rsidRDefault="00894663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3.c</w:t>
            </w:r>
            <w:r w:rsidR="00A83C6B"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 xml:space="preserve"> OSTALI VJEROVNICI - obveze prema zajmovima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1.406.251,70</w:t>
            </w:r>
          </w:p>
        </w:tc>
      </w:tr>
    </w:tbl>
    <w:p w:rsidR="00A83C6B" w:rsidRPr="000910AC" w:rsidRDefault="00894663" w:rsidP="00A83C6B">
      <w:pPr>
        <w:suppressAutoHyphens w:val="0"/>
        <w:spacing w:line="100" w:lineRule="atLeast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lastRenderedPageBreak/>
        <w:t>3.d</w:t>
      </w:r>
      <w:r w:rsidR="00A83C6B"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 xml:space="preserve"> skupina  - Ostali vjerovnici - obveze prema sudužništvu - jamstvu, regresno pravo 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695"/>
        <w:gridCol w:w="5670"/>
        <w:gridCol w:w="1985"/>
      </w:tblGrid>
      <w:tr w:rsidR="00A83C6B" w:rsidRPr="000910AC" w:rsidTr="00D4117A">
        <w:trPr>
          <w:trHeight w:val="9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A83C6B" w:rsidRPr="000910AC" w:rsidTr="00D4117A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center"/>
            <w:hideMark/>
          </w:tcPr>
          <w:p w:rsidR="00A83C6B" w:rsidRPr="000910AC" w:rsidRDefault="00894663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3.d</w:t>
            </w:r>
            <w:r w:rsidR="00A83C6B"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 xml:space="preserve"> OSTALI VJEROVNICI - obveze prema sudužništvu - jamstvu (regresno pravo)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92506664975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Julijana Turčić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16.398.881,21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44504233208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Jasminka Bajković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16.398.881,21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FORMASANA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2.573.396,95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22997666605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Promopharm d.o.o.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13.825.484,26</w:t>
            </w:r>
          </w:p>
        </w:tc>
      </w:tr>
      <w:tr w:rsidR="00A83C6B" w:rsidRPr="000910AC" w:rsidTr="00D4117A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C6B" w:rsidRPr="000910AC" w:rsidRDefault="00A83C6B" w:rsidP="00A83C6B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2.573.396,95</w:t>
            </w:r>
          </w:p>
        </w:tc>
      </w:tr>
    </w:tbl>
    <w:p w:rsidR="00A83C6B" w:rsidRPr="000910AC" w:rsidRDefault="00A83C6B">
      <w:pPr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što, nakon izvršenog prijeboja, čini tražbine vjerovnika u iznosu od </w:t>
      </w:r>
      <w:r w:rsidR="00D4117A" w:rsidRPr="000910AC">
        <w:rPr>
          <w:rFonts w:asciiTheme="minorHAnsi" w:hAnsiTheme="minorHAnsi" w:cs="Calibri"/>
          <w:sz w:val="22"/>
          <w:szCs w:val="22"/>
        </w:rPr>
        <w:t>56.617.826,46</w:t>
      </w:r>
      <w:r w:rsidRPr="000910AC">
        <w:rPr>
          <w:rFonts w:asciiTheme="minorHAnsi" w:hAnsiTheme="minorHAnsi"/>
          <w:sz w:val="22"/>
          <w:szCs w:val="22"/>
          <w:lang w:eastAsia="hr-HR" w:bidi="ar-SA"/>
        </w:rPr>
        <w:t xml:space="preserve"> kuna.</w:t>
      </w:r>
    </w:p>
    <w:p w:rsidR="00253B95" w:rsidRPr="000910AC" w:rsidRDefault="00253B95">
      <w:pPr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t xml:space="preserve">III. 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su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 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196D1C" w:rsidRPr="000910AC">
        <w:rPr>
          <w:rFonts w:asciiTheme="minorHAnsi" w:hAnsiTheme="minorHAnsi" w:cs="Calibri"/>
          <w:sz w:val="22"/>
          <w:szCs w:val="22"/>
        </w:rPr>
        <w:t>13.04.</w:t>
      </w:r>
      <w:r w:rsidRPr="000910AC">
        <w:rPr>
          <w:rFonts w:asciiTheme="minorHAnsi" w:hAnsiTheme="minorHAnsi" w:cs="Calibri"/>
          <w:sz w:val="22"/>
          <w:szCs w:val="22"/>
        </w:rPr>
        <w:t>201</w:t>
      </w:r>
      <w:r w:rsidR="00196D1C" w:rsidRPr="000910AC">
        <w:rPr>
          <w:rFonts w:asciiTheme="minorHAnsi" w:hAnsiTheme="minorHAnsi" w:cs="Calibri"/>
          <w:sz w:val="22"/>
          <w:szCs w:val="22"/>
        </w:rPr>
        <w:t>6</w:t>
      </w:r>
      <w:r w:rsidRPr="000910AC">
        <w:rPr>
          <w:rFonts w:asciiTheme="minorHAnsi" w:hAnsiTheme="minorHAnsi" w:cs="Calibri"/>
          <w:sz w:val="22"/>
          <w:szCs w:val="22"/>
        </w:rPr>
        <w:t>.g. za Plan financijskog restrukturiranja glasovali vjerovnici čije tražbine prelaze polovinu vrijednosti utvrđenih tražbina za svaku grupu vjerovnika odnosno 2/3 vrijednosti svih utvrđenih tražbina i to sljedeći vjerovnici:</w:t>
      </w:r>
    </w:p>
    <w:tbl>
      <w:tblPr>
        <w:tblW w:w="9436" w:type="dxa"/>
        <w:tblInd w:w="93" w:type="dxa"/>
        <w:tblLook w:val="04A0" w:firstRow="1" w:lastRow="0" w:firstColumn="1" w:lastColumn="0" w:noHBand="0" w:noVBand="1"/>
      </w:tblPr>
      <w:tblGrid>
        <w:gridCol w:w="614"/>
        <w:gridCol w:w="1343"/>
        <w:gridCol w:w="3840"/>
        <w:gridCol w:w="3847"/>
      </w:tblGrid>
      <w:tr w:rsidR="00DB383C" w:rsidRPr="00DB383C" w:rsidTr="00DB383C">
        <w:trPr>
          <w:trHeight w:val="25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R.br.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OIB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Vjerovnik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00" w:fill="FFFF00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b/>
                <w:bCs/>
                <w:color w:val="auto"/>
                <w:sz w:val="20"/>
                <w:szCs w:val="20"/>
                <w:lang w:eastAsia="hr-HR" w:bidi="ar-SA"/>
              </w:rPr>
              <w:t>Adresa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18683136487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Ministarstvo financija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Katančićeva 5,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74364571096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Gradska plinara Zagreb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37926884937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Agencija za lijekove i medicinske proizvode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Ksaverska cesta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57500462912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HRVATSKE AUTOCESTE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ŠIROLINA ULICA 4,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33392005961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Zavod za javno zdravstvo grada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Mirogojska 16,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87311810356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Hrvatska pošta d.d.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Branimirova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68419124305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Hrvatska radiotelevizija</w:t>
            </w:r>
          </w:p>
        </w:tc>
        <w:tc>
          <w:tcPr>
            <w:tcW w:w="38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Zagreb, Prisavlje 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85828625994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Fond za zaštitu okoliša i energetsku učinkovitost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Ksaver 208,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85821130368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FINANCIJSKA AGENCIJA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KOTURAŠKA 43, 10 000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75901612733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OPĆINA SELCA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Trg Stjepana Radića 5, Selca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96330310281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Autocesta Rijeka-Zagreb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Koturaška cesta 43,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09228704508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VG KOMUNALAC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Kolodvorska 64,  Velika Gorica</w:t>
            </w:r>
          </w:p>
        </w:tc>
      </w:tr>
      <w:tr w:rsidR="00DB383C" w:rsidRPr="00DB383C" w:rsidTr="00DB383C">
        <w:trPr>
          <w:trHeight w:val="510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14036333877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HYPO ALPE-ADRIA-BANK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avenija 6,  10000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97326283154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PODRAVSKA BANKA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Opatička 3, 48000 Koprivnica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90275854576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PORSCHE LEASING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V.Škorpika 21,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23780250353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OTP leasing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Avenija Dubrovnik 16/V,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23759810849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Allianz 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Selska cesta 136-138,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26187994862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Croatia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Zelinska 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94472454976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JADRANSKO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Listopadska 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08937835435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Merkur osiguranje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Ulica grada Vukovara 237,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38993889553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Eko-Ozra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Kennedyev trg 6b,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39118078436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SIGNUM IKS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Rafaela Levakovića 12a, Ivanja Reka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07406857929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Mandis-Pharm ljekarna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Branimirova 65,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85267957976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 xml:space="preserve">Farmacia zdravstvena ustanova za </w:t>
            </w: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ljekarničku djelatnost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Miramarska 23,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25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77418035963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MEDIA MIX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Av. Vjeceslava Holjevca 29,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32966713543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ACCL AUTO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Maršala Tita 85, ZAPREŠIĆ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78790858154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MEDICINSKA NAKLADA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Cankarova 13,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78623142219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ČUVARKUĆA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Gorjanovićeva 13,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44743025078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Javni bilježnik Ilinka Lisonek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'Trg Hrvatskih velikana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04231060578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ARS PANTHEON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Platana 35 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27335921579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DATALAB TEHNOLOGIJE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Trg 1. istarske brigade 6,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81773389478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Skylink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Ivanićgradska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39672837472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Spektar putovanja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Tkalčićeva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34976993601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KSU 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Jurja Dobrile 50, VELIKA GORICA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68657585843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ISTARSKE LJEKARNE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Laginjina 1,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11578972258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 TOURS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Garićgradska 18,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22597784145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 u Zagrebu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Savska c. 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51041503053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CASTRA MARE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Ljudevita Gaja 62a, SAMOBOR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25636115130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GULLIVER TRAVEL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Obala Stjepana Radića 25, DUBROVNIK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29335485941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MEDICENTAR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Božidarevićeva 7,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23197705042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LJEKARNE PABLO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Pulac bb, RIJEKA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99092064857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ISTARSKI DOMOVI ZDRAVLJA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Flanatička 27,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92276133102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VEČERNJI LIST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Oreškovićeva 6h/1,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35075764438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SLOBODNA DALMACIJA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Hrvatske Mornarice 4,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58335400167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 KARLOVAC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Mihanovićeva 28,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25975412650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STUDENTSKI CENTAR-SPLIT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Sinjska 6,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10839679016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SVEUČILIŠTE U ZADRU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Mihovila Pavlinovića bb, ZADAR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99964711951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ZAGORSKI LIST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Ksavera Šandora Đalskog 4, ZABOK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89141994652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FARMACIA specijalizirana prodavaonica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Murvička 1, ZADAR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86901108071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DMM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Nemčićeva 5,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93225891495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TRAST DD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Gat Sv. Duje 4, SPLIT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58576890942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Adria Media Zagreb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39,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35029956158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PRIMA SOLVENT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Gradišćanska 36,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53436888346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TEHNO SKLOP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Hinka Wuertha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06637660960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ADRIA GRUPA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Heinzelova 53a,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18128741134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 xml:space="preserve"> ZU Ljekrane  Palac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D. Švajcera 9, 10290 ZAPREŠIĆ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97034385711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LJEKARNE DERJANOVIĆ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Dr. Vlatka Mačeka 30,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80454468268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DIZAJN STUDIO RINGEIS,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Svetoklarska 26b,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36844439304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AUTOCOMMERCE HRVATSKA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Kovinska 22,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48553552149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ELEVATIS DIZALA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Radnička cesta 52,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60398667426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NITOLA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Zagrebačka 87, ČAKOVEC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61636903718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OBOKOV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Murati 15,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66859264899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HUP-ZAGREB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Trg Krešimira Ćosića 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04657653440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ERWO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Prilesje 40,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43354566311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Rhea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Buzinski prilaz 36,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14273924910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TAU ON-LINE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Hondlova 2/11,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59836556792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PETRA-DIZAJN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Podgorska 114,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57279842946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FILEX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Andrije Žaje 43,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30777726033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FLIBA,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Gospodarska 5, GORNJI STUPNIK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50697070495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NABLA PLUS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Lukoranska 2,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90439696130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Vulkal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Samoborska c. 310,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34227393978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BIONATURA BIDON VODE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Rakitnica 3, ZAGREB-DUBRAVA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93205229945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INGPRO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av. 24,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83180487843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VJESNIK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Slavonska avenija 4,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28417987221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ELEKTROMODUL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Andrije Hebranga 7, OSIJEK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MEDIFORMA D.O.O.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Ob željeznica 30a, Ljubljana,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lastRenderedPageBreak/>
              <w:t>77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Labaratories Dr. N.G. Payot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10, Bd du Parc, NEUILLY SUR SEINE, Francuska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55600590360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KORPORATIVNE USLUGE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Ilica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01769874550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Odvjetnički ured Golubić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Frana Alfirevića 9,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41289820841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ADACTA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Prve pile 1,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04572364173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LUMENART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Veruda 60B, PULA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05216322294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Gebruder Weiss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Jankomir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61995520253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 KANTOCI, trgovina i usluge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Samoborska cesta 118b,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73968586056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ADdere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Prudnička cesta 38, PRIGORJE BRDOVEČKO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52846567786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B1 Plakati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Gorjanovićeva 25,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31697199035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BLINK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Kustošijski Venec 8,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78917453386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Hrvatsko farmaceutsko društvo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Masarykova 2/II,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61348534422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Centaršped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M.Gavazzia 20a,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89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Autoprevozništvo Jože Koren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Stranska Vas 78,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91947782900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Stampedo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Lojenov prilaz 8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2M Storitve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Zagorica pri Velikeme Gabru 54, VELIKI GABER, Slovenija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27759560625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INA - industrija nafte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Avenija Većeslava Holjevca 10,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44504233208</w:t>
            </w:r>
          </w:p>
        </w:tc>
        <w:tc>
          <w:tcPr>
            <w:tcW w:w="3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Jasminka Bajković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58C" w:fill="FFFFFF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Balde Glavića 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60260099259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AKTER-PUBLIC d.o.o.</w:t>
            </w:r>
          </w:p>
        </w:tc>
        <w:tc>
          <w:tcPr>
            <w:tcW w:w="3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Remetinečka cesta 9/D, 10000,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60942564304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ESKA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Vrbnička 6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08308894711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ESPLANADE OLEANDER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Mihanovićeva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ino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FORMASANA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Beograd, Milutina Milankovića1a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46830600751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HEP-Operator distribucijskog sustava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Ulica grada Vukovara 37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99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61817894937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Grad Zagreb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222222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222222"/>
                <w:sz w:val="20"/>
                <w:szCs w:val="20"/>
                <w:lang w:eastAsia="hr-HR" w:bidi="ar-SA"/>
              </w:rPr>
              <w:t>Trg Stjepana Radića 1, 10000,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80978339255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HRVATSKA UDRUGA POSLODAVACA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RADNIČKA CESTA 52/1 KAT,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69693144506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HRVATSKE ŠUME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 10000 Zagreb, Ljudevita Farkaša Vukotinovića 2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28921383001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HRVATSKE VODE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10000 Zagreb, Ulica grada Vukovara 220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81793146560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HRVATSKI TELEKOM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333333"/>
                <w:sz w:val="20"/>
                <w:szCs w:val="20"/>
                <w:lang w:eastAsia="hr-HR" w:bidi="ar-SA"/>
              </w:rPr>
              <w:t>Roberta Frangeša Mihanovića 9, 10110 Zagreb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08106331075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KARLOVAČKA BANKA d.d.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Ivana Gorana Kovačića 1, KARLOVAC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57560191883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LIMES PLUS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Kamenarka 29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44426143196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MANTA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Jankomir 33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71221608291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PARTNER BANKA d.d,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Vončinina 2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92921096103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PRIMACOŠPED d.o.o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Jankomir 25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22997666605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PROMOPHARM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Jukićeva 14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31324250496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RORAIMA 5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Radnička cesta 50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29524210204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VIPnet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Vrtni put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83416546499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VODOOPSKRBA I ODVODNJA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Folnegovićeva 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91094950285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 ZGRADE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Medveščak 23/1</w:t>
            </w:r>
          </w:p>
        </w:tc>
      </w:tr>
      <w:tr w:rsidR="00DB383C" w:rsidRPr="00DB383C" w:rsidTr="00DB383C">
        <w:trPr>
          <w:trHeight w:val="255"/>
        </w:trPr>
        <w:tc>
          <w:tcPr>
            <w:tcW w:w="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58C" w:fill="FFFFFF"/>
            <w:noWrap/>
            <w:vAlign w:val="center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114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85584865987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hr-HR" w:bidi="ar-SA"/>
              </w:rPr>
              <w:t>Zagrebački holding d.o.o.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83C" w:rsidRPr="00DB383C" w:rsidRDefault="00DB383C" w:rsidP="00DB383C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</w:pPr>
            <w:r w:rsidRPr="00DB383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 w:bidi="ar-SA"/>
              </w:rPr>
              <w:t>Zagreb, Ulica grada Vukovara 41</w:t>
            </w:r>
          </w:p>
        </w:tc>
      </w:tr>
    </w:tbl>
    <w:p w:rsidR="00894663" w:rsidRDefault="00894663">
      <w:pPr>
        <w:jc w:val="both"/>
        <w:rPr>
          <w:rFonts w:asciiTheme="minorHAnsi" w:hAnsiTheme="minorHAnsi"/>
          <w:sz w:val="22"/>
          <w:szCs w:val="22"/>
        </w:rPr>
      </w:pPr>
    </w:p>
    <w:p w:rsidR="00DB383C" w:rsidRPr="000910AC" w:rsidRDefault="00DB383C">
      <w:pPr>
        <w:jc w:val="both"/>
        <w:rPr>
          <w:rFonts w:asciiTheme="minorHAnsi" w:hAnsiTheme="minorHAnsi"/>
          <w:sz w:val="22"/>
          <w:szCs w:val="22"/>
        </w:rPr>
      </w:pPr>
    </w:p>
    <w:p w:rsidR="00253B95" w:rsidRDefault="002B3749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t xml:space="preserve">IV. </w:t>
      </w:r>
    </w:p>
    <w:p w:rsidR="00253B95" w:rsidRDefault="002B3749">
      <w:pPr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/>
          <w:sz w:val="22"/>
          <w:szCs w:val="22"/>
          <w:lang w:eastAsia="hr-HR" w:bidi="ar-SA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</w:t>
      </w:r>
      <w:r w:rsidR="00A8219D" w:rsidRPr="000910AC">
        <w:rPr>
          <w:rFonts w:asciiTheme="minorHAnsi" w:hAnsiTheme="minorHAnsi" w:cs="Calibri"/>
          <w:sz w:val="22"/>
          <w:szCs w:val="22"/>
        </w:rPr>
        <w:t xml:space="preserve">za glasovanje dana </w:t>
      </w:r>
      <w:r w:rsidR="00196D1C" w:rsidRPr="000910AC">
        <w:rPr>
          <w:rFonts w:asciiTheme="minorHAnsi" w:hAnsiTheme="minorHAnsi" w:cs="Calibri"/>
          <w:sz w:val="22"/>
          <w:szCs w:val="22"/>
        </w:rPr>
        <w:t>13.04.2016</w:t>
      </w:r>
      <w:r w:rsidRPr="000910AC">
        <w:rPr>
          <w:rFonts w:asciiTheme="minorHAnsi" w:hAnsiTheme="minorHAnsi" w:cs="Calibri"/>
          <w:sz w:val="22"/>
          <w:szCs w:val="22"/>
        </w:rPr>
        <w:t xml:space="preserve">.g. za </w:t>
      </w:r>
      <w:r w:rsidRPr="000910AC">
        <w:rPr>
          <w:rFonts w:asciiTheme="minorHAnsi" w:hAnsiTheme="minorHAnsi" w:cs="Calibri"/>
          <w:b/>
          <w:bCs/>
          <w:sz w:val="22"/>
          <w:szCs w:val="22"/>
        </w:rPr>
        <w:t>1. grupu</w:t>
      </w:r>
      <w:r w:rsidRPr="000910AC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predviđeno sljedeće:</w:t>
      </w:r>
    </w:p>
    <w:p w:rsidR="00DB383C" w:rsidRDefault="00DB383C">
      <w:pPr>
        <w:jc w:val="both"/>
        <w:rPr>
          <w:rFonts w:asciiTheme="minorHAnsi" w:hAnsiTheme="minorHAnsi" w:cs="Calibri"/>
          <w:sz w:val="22"/>
          <w:szCs w:val="22"/>
        </w:rPr>
      </w:pPr>
    </w:p>
    <w:p w:rsidR="00A8219D" w:rsidRPr="000910AC" w:rsidRDefault="00A8219D" w:rsidP="00A8219D">
      <w:pPr>
        <w:widowControl/>
        <w:suppressAutoHyphens w:val="0"/>
        <w:spacing w:after="0" w:line="100" w:lineRule="atLeast"/>
        <w:jc w:val="both"/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lastRenderedPageBreak/>
        <w:t xml:space="preserve">1.a skupina - Javna uprava i trgovačka društva u većinskom vlasništvu RH - iznos </w:t>
      </w:r>
      <w:r w:rsidRPr="000910AC"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tražbin</w:t>
      </w: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a </w:t>
      </w:r>
    </w:p>
    <w:p w:rsidR="00A8219D" w:rsidRPr="000910AC" w:rsidRDefault="00A8219D" w:rsidP="00A8219D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                        </w:t>
      </w: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manji od 10.000,00 kn</w:t>
      </w:r>
    </w:p>
    <w:p w:rsidR="00A8219D" w:rsidRPr="000910AC" w:rsidRDefault="00A8219D" w:rsidP="00A8219D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</w:p>
    <w:p w:rsidR="00F02DB3" w:rsidRPr="000910AC" w:rsidRDefault="00A8219D" w:rsidP="007C6040">
      <w:pPr>
        <w:pStyle w:val="Odlomakpopisa"/>
        <w:numPr>
          <w:ilvl w:val="0"/>
          <w:numId w:val="4"/>
        </w:numPr>
        <w:ind w:left="714" w:hanging="357"/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Otpis 70 % ukupno utvrđenih tražbina; otplata preostalog i</w:t>
      </w:r>
      <w:r w:rsidR="002F5A40" w:rsidRPr="000910AC">
        <w:rPr>
          <w:rFonts w:asciiTheme="minorHAnsi" w:hAnsiTheme="minorHAnsi" w:cs="Calibri"/>
          <w:sz w:val="22"/>
          <w:szCs w:val="22"/>
        </w:rPr>
        <w:t xml:space="preserve">znosa </w:t>
      </w:r>
      <w:r w:rsidR="002E4B81">
        <w:rPr>
          <w:rFonts w:asciiTheme="minorHAnsi" w:hAnsiTheme="minorHAnsi" w:cs="Calibri"/>
          <w:sz w:val="22"/>
          <w:szCs w:val="22"/>
        </w:rPr>
        <w:t>tražbine</w:t>
      </w:r>
      <w:r w:rsidR="002F5A40" w:rsidRPr="000910AC">
        <w:rPr>
          <w:rFonts w:asciiTheme="minorHAnsi" w:hAnsiTheme="minorHAnsi" w:cs="Calibri"/>
          <w:sz w:val="22"/>
          <w:szCs w:val="22"/>
        </w:rPr>
        <w:t xml:space="preserve"> jednokratno 31.07</w:t>
      </w:r>
      <w:r w:rsidRPr="000910AC">
        <w:rPr>
          <w:rFonts w:asciiTheme="minorHAnsi" w:hAnsiTheme="minorHAnsi" w:cs="Calibri"/>
          <w:sz w:val="22"/>
          <w:szCs w:val="22"/>
        </w:rPr>
        <w:t>.201</w:t>
      </w:r>
      <w:r w:rsidR="00935CED" w:rsidRPr="000910AC">
        <w:rPr>
          <w:rFonts w:asciiTheme="minorHAnsi" w:hAnsiTheme="minorHAnsi" w:cs="Calibri"/>
          <w:sz w:val="22"/>
          <w:szCs w:val="22"/>
        </w:rPr>
        <w:t>7</w:t>
      </w:r>
      <w:r w:rsidRPr="000910AC">
        <w:rPr>
          <w:rFonts w:asciiTheme="minorHAnsi" w:hAnsiTheme="minorHAnsi" w:cs="Calibri"/>
          <w:sz w:val="22"/>
          <w:szCs w:val="22"/>
        </w:rPr>
        <w:t>., bez kamata.</w:t>
      </w:r>
    </w:p>
    <w:p w:rsidR="00816CF0" w:rsidRPr="000910AC" w:rsidRDefault="00816CF0" w:rsidP="00816CF0">
      <w:pPr>
        <w:pStyle w:val="Odlomakpopisa"/>
        <w:ind w:left="714"/>
        <w:jc w:val="both"/>
        <w:rPr>
          <w:rFonts w:asciiTheme="minorHAnsi" w:hAnsiTheme="minorHAnsi" w:cs="Calibri"/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502"/>
        <w:gridCol w:w="3459"/>
        <w:gridCol w:w="1417"/>
        <w:gridCol w:w="1424"/>
        <w:gridCol w:w="1695"/>
      </w:tblGrid>
      <w:tr w:rsidR="00BB0BAC" w:rsidRPr="000910AC" w:rsidTr="002E0478">
        <w:trPr>
          <w:trHeight w:val="9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3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70%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JEDNOKRATNA ISPLATA 31.07.2017.</w:t>
            </w:r>
          </w:p>
        </w:tc>
      </w:tr>
      <w:tr w:rsidR="001D6206" w:rsidRPr="000910AC" w:rsidTr="002E0478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1.a. JAVNA UPRAVA I TRGOVAČKA DRUŠTVA U VEĆINSKOM VLASNIŠTVU RH- tražbine do 10.000,00 kn</w:t>
            </w:r>
          </w:p>
        </w:tc>
      </w:tr>
      <w:tr w:rsidR="00BB0BAC" w:rsidRPr="000910AC" w:rsidTr="002E0478">
        <w:trPr>
          <w:trHeight w:val="5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46830600751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HEP - Operator distribucijskog sustava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9.005,68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6.303,98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2.701,70 kn</w:t>
            </w:r>
          </w:p>
        </w:tc>
      </w:tr>
      <w:tr w:rsidR="00BB0BAC" w:rsidRPr="000910AC" w:rsidTr="002E0478">
        <w:trPr>
          <w:trHeight w:val="2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83416546499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VODOOPSKRBA I ODVODNJA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1.975,42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1.382,79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592,63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68419124305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radiotelevizija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5.527,16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3.869,01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1.658,15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85828625994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Fond za zaštitu okoliša i energetsku učinkovitost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6.101,29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4.270,90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1.830,39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85821130368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FINANCIJSKA AGENCIJA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1.586,09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1.110,26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475,83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75901612733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OPĆINA SELCA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386,00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270,20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115,80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96330310281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Autocesta Rijeka-Zagreb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241,50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103,50 kn</w:t>
            </w:r>
          </w:p>
        </w:tc>
      </w:tr>
      <w:tr w:rsidR="00BB0BAC" w:rsidRPr="000910AC" w:rsidTr="002E0478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09228704508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VG KOMUNALAC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168,00 kn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206" w:rsidRPr="000910AC" w:rsidRDefault="001D6206" w:rsidP="001D6206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72,00 kn</w:t>
            </w:r>
          </w:p>
        </w:tc>
      </w:tr>
    </w:tbl>
    <w:p w:rsidR="00A8219D" w:rsidRPr="000910AC" w:rsidRDefault="00A8219D">
      <w:pPr>
        <w:jc w:val="both"/>
        <w:rPr>
          <w:rFonts w:asciiTheme="minorHAnsi" w:hAnsiTheme="minorHAnsi" w:cs="Calibri"/>
          <w:sz w:val="22"/>
          <w:szCs w:val="22"/>
        </w:rPr>
      </w:pPr>
    </w:p>
    <w:p w:rsidR="00A8219D" w:rsidRPr="000910AC" w:rsidRDefault="00A8219D" w:rsidP="00A8219D">
      <w:pPr>
        <w:widowControl/>
        <w:suppressAutoHyphens w:val="0"/>
        <w:spacing w:after="0" w:line="100" w:lineRule="atLeast"/>
        <w:jc w:val="both"/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1.b skupina – Javna uprava i trgovačka društva u većinskom vlasništvu RH – iznos </w:t>
      </w:r>
      <w:r w:rsidRPr="000910AC"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tražbin</w:t>
      </w: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a veći</w:t>
      </w:r>
    </w:p>
    <w:p w:rsidR="00A8219D" w:rsidRPr="000910AC" w:rsidRDefault="00A8219D" w:rsidP="00A8219D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Calibri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                        </w:t>
      </w: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od 10.000,00 kn</w:t>
      </w:r>
    </w:p>
    <w:p w:rsidR="00A8219D" w:rsidRPr="000910AC" w:rsidRDefault="00A8219D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:rsidR="00A8219D" w:rsidRPr="000910AC" w:rsidRDefault="00A8219D" w:rsidP="002E4B81">
      <w:pPr>
        <w:widowControl/>
        <w:numPr>
          <w:ilvl w:val="0"/>
          <w:numId w:val="3"/>
        </w:numPr>
        <w:suppressAutoHyphens w:val="0"/>
        <w:spacing w:after="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Otpis 70 % ukupno utvrđenih tražbina; otplata preostalog iznosa </w:t>
      </w:r>
      <w:r w:rsidR="00777C6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tražbine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u</w:t>
      </w:r>
      <w:r w:rsidR="00935CED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 4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godina,   </w:t>
      </w:r>
    </w:p>
    <w:p w:rsidR="00A8219D" w:rsidRPr="000910AC" w:rsidRDefault="00A8219D" w:rsidP="002E4B81">
      <w:pPr>
        <w:widowControl/>
        <w:spacing w:after="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uz</w:t>
      </w:r>
      <w:r w:rsidRPr="000910AC"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  <w:t xml:space="preserve"> 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2 godine počeka (2+</w:t>
      </w:r>
      <w:r w:rsidR="00935CED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2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); jednake mjesečne rate, 1 rata dospijeva 31.</w:t>
      </w:r>
      <w:r w:rsidR="00507179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07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.201</w:t>
      </w:r>
      <w:r w:rsidR="00935CED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8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., kamata</w:t>
      </w:r>
      <w:r w:rsidRPr="000910AC"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  <w:t xml:space="preserve"> 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4,5% godišnje za vrijeme počeka i otplate,</w:t>
      </w:r>
    </w:p>
    <w:p w:rsidR="00C24B79" w:rsidRPr="000910AC" w:rsidRDefault="00C24B79" w:rsidP="00A8219D">
      <w:pPr>
        <w:widowControl/>
        <w:spacing w:after="0" w:line="100" w:lineRule="atLeast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82"/>
        <w:gridCol w:w="2487"/>
        <w:gridCol w:w="1275"/>
        <w:gridCol w:w="1418"/>
        <w:gridCol w:w="1707"/>
        <w:gridCol w:w="1128"/>
      </w:tblGrid>
      <w:tr w:rsidR="002E0478" w:rsidRPr="000910AC" w:rsidTr="00816CF0">
        <w:trPr>
          <w:trHeight w:val="220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="00894663"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70%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4 GODINA UZ 4,5% KAMATE, POČEK 2 godina, MJESEČNE RATE,1. rata 31.07.2018.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903E88" w:rsidRPr="000910AC" w:rsidTr="002E0478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1.b. JAVNA UPRAVA I TRGOVAČKA DRUŠTVA U VEĆINSKOM VLASNIŠTVU RH -tražbine iznad 10.000,000 kn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18683136487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Ministarstvo financija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263.505,06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184.453,54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79.051,52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3.450,43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61817894937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Grad Zagreb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101.406,13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70.984,29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30.421,84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1.327,85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74364571096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Gradska plinara Zagreb d.o.o.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25.928,32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18.149,82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7.778,50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339,51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37926884937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Agencija za lijekove i medicinske proizvode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20.655,92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14.459,14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6.196,78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270,48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57500462912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HRVATSKE AUTOCESTE D.O.O.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11.234,00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7.863,80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3.370,20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147,10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33392005961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Zavod za javno zdravstvo grada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10.580,00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7.406,00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3.174,00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138,54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85584865987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Zagrebački holding d.d.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15.540,06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10.878,04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4.662,02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203,49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87311810356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pošta d.d.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17.771,88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12.440,32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5.331,56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232,71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69693144506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Hrvatske šume d.o.o.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120.755,33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84.528,73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36.226,60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1.581,21 </w:t>
            </w:r>
          </w:p>
        </w:tc>
      </w:tr>
      <w:tr w:rsidR="002E0478" w:rsidRPr="000910AC" w:rsidTr="00816CF0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28921383001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Hrvatske vode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E88" w:rsidRPr="000910AC" w:rsidRDefault="00903E88" w:rsidP="00903E8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11.066,78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7.746,75 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3.320,03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E88" w:rsidRPr="000910AC" w:rsidRDefault="00903E88" w:rsidP="002E0478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144,91 </w:t>
            </w:r>
          </w:p>
        </w:tc>
      </w:tr>
    </w:tbl>
    <w:p w:rsidR="00903E88" w:rsidRPr="000910AC" w:rsidRDefault="00903E88" w:rsidP="00A8219D">
      <w:pPr>
        <w:widowControl/>
        <w:spacing w:after="0" w:line="100" w:lineRule="atLeast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Ministarstvo financija, OIB: 18683136487 namiriti 30% ukupne utvrđene tražbine iz točke 2.ove Nagodbe, te da smanjena tražbina vjerovnika  Ministarstvo financija, OIB: 18683136487 iznosi 79.051,52 kn, a da će navedenu smanjenu tražbinu dužnik Formasana d.o.o. za trgovinu, zastupanje i usluge,10000 Zagreb, Vrbanićeva 24, OIB:48787430817, otplaćivati u 4 godina uz 2 g</w:t>
      </w:r>
      <w:r w:rsidR="00777C6C">
        <w:rPr>
          <w:rFonts w:asciiTheme="minorHAnsi" w:hAnsiTheme="minorHAnsi"/>
          <w:sz w:val="22"/>
          <w:szCs w:val="22"/>
        </w:rPr>
        <w:t>odinu počeka (2+2), u 24 jednake  mjesečne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 mjesečne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Ministarstvo financija, OIB: 18683136487,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3.450,43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Grad Zagreb, OIB: 61817894937 namiriti 30% ukupne utvrđene tražbine iz točke 2.ove Nagodbe, te da smanjena tražbina vjerovnika  Grad Zagreb, OIB: 61817894937 iznosi 30.421,84 kn, a da će navedenu smanjenu tražbinu dužnik Formasana d.o.o. za trgovinu, zastupanje i usluge,10000 Zagreb, Vrbanićeva 24, OIB:48787430817, otplaćivati u 4 godina uz 2 godinu počeka (2+2), u 24 jednak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 mjesečne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Grad Zagreb, OIB: 61817894937,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1.327,85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Gradska plinara Zagreb d.o.o., OIB: 74364571096 namiriti 30% ukupne utvrđene tražbine iz točke 2.ove Nagodbe, te da smanjena tražbina vjerovnika  Gradska plinara Zagreb d.o.o., OIB: 74364571096 iznosi 7.778,50 kn, a da će navedenu smanjenu tražbinu dužnik Formasana d.o.o. za trgovinu, zastupanje i usluge,10000 Zagreb, Vrbanićeva 24, OIB:48787430817, otplaćivati u 4 godina uz 2 g</w:t>
      </w:r>
      <w:r w:rsidR="00777C6C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Gradska plinara Zagreb d.o.o., OIB: 74364571096,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339,51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Agencija za lijekove i medicinske proizvode, OIB: 37926884937 namiriti 30% ukupne utvrđene tražbine iz točke 2.ove Nagodbe, te da smanjena tražbina vjerovnika Agencija za lijekove i medicinske proizvode, OIB: 37926884937 iznosi 6.196,78 kn, a da će navedenu smanjenu tražbinu dužnik Formasana d.o.o. za trgovinu, zastupanje i usluge,10000 Zagreb, Vrbanićeva 24, OIB:48787430817, otplaćivati u 4 godina uz 2 godinu počeka (2+2), u 24 jednak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Agencija za lijekove i medicinske proizvode, OIB: 37926884937,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270,48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HRVATSKE AUTOCESTE D.O.O., OIB: 57500462912 namiriti 30% ukupne utvrđene tražbine iz točke 2.ove Nagodbe, te da smanjena tražbina vjerovnika HRVATSKE AUTOCESTE D.O.O., OIB: 57500462912 iznosi 3.370,20 kn, a da će navedenu smanjenu tražbinu dužnik Formasana d.o.o. za trgovinu, zastupanje i usluge, 10000 Zagreb, Vrbanićeva 24, OIB:48787430817, otplaćivati u 4 godina uz 2 go</w:t>
      </w:r>
      <w:r w:rsidR="00777C6C">
        <w:rPr>
          <w:rFonts w:asciiTheme="minorHAnsi" w:hAnsiTheme="minorHAnsi"/>
          <w:sz w:val="22"/>
          <w:szCs w:val="22"/>
        </w:rPr>
        <w:t>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HRVATSKE AUTOCESTE D.O.O., OIB: 57500462912,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Zavod za javno zdravstvo grada, OIB: 33392005961 namiriti 30% ukupne utvrđene tražbine iz točke 2.ove Nagodbe, te da smanjena tražbina vjerovnika Zavod za javno zdravstvo grada, OIB: 33392005961 iznosi 3.174,00 kn, a da će navedenu smanjenu tražbinu dužnik Formasana d.o.o. za trgovinu, zastupanje i usluge, 10000 Zagreb, Vrbanićeva 24, OIB:48787430817, otplaćivati u 4 godina uz 2 g</w:t>
      </w:r>
      <w:r w:rsidR="00777C6C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Zavod za javno zdravstvo grada, OIB: 33392005961,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138,54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Zagrebački holding d.d., OIB: 85584865987 namiriti 30% ukupne utvrđene tražbine iz točke 2.ove Nagodbe, te da smanjena tražbina vjerovnika Zagrebački holding d.d., OIB: 85584865987 iznosi 4.662,02 kn, a da će navedenu smanjenu tražbinu dužnik Formasana d.o.o. za trgovinu, zastupanje i usluge, 10000 Zagreb, Vrbanićeva 24, OIB:48787430817, otplaćivati u 4 godina uz 2 godinu počeka (2+2), u 24 jednak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Zagrebački holding d.d., OIB: 85584865987,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203,49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Hrvatska pošta d.d., OIB: 87311810356 namiriti 30% ukupne utvrđene tražbine iz točke 2.ove Nagodbe, te da smanjena tražbina vjerovnika Hrvatska pošta d.d., OIB: 87311810356 iznosi 5.331,56  kn, a da će navedenu smanjenu tražbinu dužnik Formasana d.o.o. za trgovinu, zastupanje i usluge, 10000 Zagreb, Vrbanićeva 24, OIB:48787430817, otplaćivati u 4 godina uz 2 godinu počeka (2+2), u 24 jednak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777C6C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Hrvatska pošta d.d., OIB: 87311810356,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232,71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Hrvatske šume d.o.o., OIB: 69693144506 namiriti 30% ukupne utvrđene tražbine iz točke 2.ove Nagodbe, te da smanjena tražbina vjerovnika  Hrvatske šume d.o.o., OIB: 69693144506 iznosi 36.226,60 kn, a da će navedenu smanjenu tražbinu dužnik Formasana d.o.o. za trgovinu, zastupanje i usluge, 10000 Zagreb, Vrbanićeva 24, OIB:48787430817, otplaćivati u 4 godina uz 2 g</w:t>
      </w:r>
      <w:r w:rsidR="00777C6C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777C6C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777C6C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</w:t>
      </w:r>
      <w:r w:rsidR="00777C6C">
        <w:rPr>
          <w:rFonts w:asciiTheme="minorHAnsi" w:hAnsiTheme="minorHAnsi"/>
          <w:sz w:val="22"/>
          <w:szCs w:val="22"/>
        </w:rPr>
        <w:t>u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777C6C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Hrvatske šume d.o.o., OIB: 69693144506,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1.581,21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Hrvatske vode, OIB: 28921383001 namiriti 30% ukupne utvrđene tražbine iz točke 2.ove Nagodbe, te da smanjena tražbina vjerovnika  Hrvatske vode, OIB: 28921383001 iznosi 3.320,03 kn, a da će navedenu smanjenu tražbinu dužnik Formasana d.o.o. za trgovinu, zastupanje i usluge, 10000 Zagreb, Vrbanićeva 24, OIB:48787430817, otplaćivati u 4 godina uz 2 g</w:t>
      </w:r>
      <w:r w:rsidR="00817FE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817FE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817FE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817FEB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817FE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Hrvatske vode, OIB: 28921383001,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144,91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701E10" w:rsidRPr="000910AC" w:rsidRDefault="00701E10" w:rsidP="00701E10">
      <w:pPr>
        <w:jc w:val="both"/>
        <w:rPr>
          <w:rFonts w:asciiTheme="minorHAnsi" w:hAnsiTheme="minorHAnsi"/>
          <w:sz w:val="22"/>
          <w:szCs w:val="22"/>
        </w:rPr>
      </w:pPr>
    </w:p>
    <w:p w:rsidR="00A8219D" w:rsidRPr="000910AC" w:rsidRDefault="00A8219D">
      <w:pPr>
        <w:spacing w:after="0" w:line="100" w:lineRule="atLeast"/>
        <w:jc w:val="both"/>
        <w:rPr>
          <w:rFonts w:asciiTheme="minorHAnsi" w:hAnsiTheme="minorHAnsi"/>
          <w:sz w:val="22"/>
          <w:szCs w:val="22"/>
        </w:rPr>
      </w:pPr>
    </w:p>
    <w:p w:rsidR="002E0478" w:rsidRPr="000910AC" w:rsidRDefault="002E0478" w:rsidP="002E4B81">
      <w:pPr>
        <w:widowControl/>
        <w:suppressAutoHyphens w:val="0"/>
        <w:spacing w:after="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>1.c skupina – Javna uprava i trgovačka društva u većinskom vlasništvu RH – osigurane razlučnim pravom</w:t>
      </w:r>
    </w:p>
    <w:p w:rsidR="002E0478" w:rsidRPr="00BC4065" w:rsidRDefault="002E0478" w:rsidP="002E4B81">
      <w:pPr>
        <w:widowControl/>
        <w:numPr>
          <w:ilvl w:val="0"/>
          <w:numId w:val="10"/>
        </w:numPr>
        <w:tabs>
          <w:tab w:val="left" w:pos="693"/>
        </w:tabs>
        <w:spacing w:after="0"/>
        <w:jc w:val="both"/>
        <w:rPr>
          <w:rFonts w:asciiTheme="minorHAnsi" w:eastAsia="Calibri" w:hAnsiTheme="minorHAnsi" w:cs="Calibri"/>
          <w:color w:val="000000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Otpis 30 % ukupno utvrđenih tražbina; otplata preostalog iznosa </w:t>
      </w:r>
      <w:r w:rsidR="00817FEB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tražbine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u 7 godina, uz</w:t>
      </w:r>
      <w:r w:rsidRPr="000910AC"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  <w:t xml:space="preserve"> 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2 godine počeka (2+5); jednake mjesečne rate, 1 rata dospijeva 31.07.2018., kamata </w:t>
      </w:r>
      <w:r w:rsidR="00701E10" w:rsidRPr="000910AC"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  <w:t xml:space="preserve"> 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4,5% godišnje za vrijeme počeka i otplate,</w:t>
      </w:r>
    </w:p>
    <w:p w:rsidR="00BC4065" w:rsidRPr="000910AC" w:rsidRDefault="00BC4065" w:rsidP="00735788">
      <w:pPr>
        <w:widowControl/>
        <w:tabs>
          <w:tab w:val="left" w:pos="693"/>
        </w:tabs>
        <w:spacing w:after="0" w:line="100" w:lineRule="atLeast"/>
        <w:ind w:left="720"/>
        <w:jc w:val="both"/>
        <w:rPr>
          <w:rFonts w:asciiTheme="minorHAnsi" w:eastAsia="Calibri" w:hAnsiTheme="minorHAnsi" w:cs="Calibri"/>
          <w:color w:val="000000"/>
          <w:kern w:val="1"/>
          <w:sz w:val="22"/>
          <w:szCs w:val="22"/>
          <w:lang w:val="af-ZA" w:bidi="ar-SA"/>
        </w:rPr>
      </w:pPr>
    </w:p>
    <w:p w:rsidR="007C6040" w:rsidRPr="000910AC" w:rsidRDefault="007C6040" w:rsidP="00701E10">
      <w:pPr>
        <w:widowControl/>
        <w:tabs>
          <w:tab w:val="left" w:pos="693"/>
        </w:tabs>
        <w:spacing w:after="0" w:line="100" w:lineRule="atLeast"/>
        <w:ind w:left="720"/>
        <w:jc w:val="both"/>
        <w:rPr>
          <w:rFonts w:asciiTheme="minorHAnsi" w:eastAsia="Calibri" w:hAnsiTheme="minorHAnsi" w:cs="Calibri"/>
          <w:color w:val="000000"/>
          <w:kern w:val="1"/>
          <w:sz w:val="22"/>
          <w:szCs w:val="22"/>
          <w:lang w:val="af-ZA" w:bidi="ar-SA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443"/>
        <w:gridCol w:w="1528"/>
        <w:gridCol w:w="1418"/>
        <w:gridCol w:w="1417"/>
        <w:gridCol w:w="2410"/>
        <w:gridCol w:w="1134"/>
      </w:tblGrid>
      <w:tr w:rsidR="00C24B79" w:rsidRPr="000910AC" w:rsidTr="00816CF0">
        <w:trPr>
          <w:trHeight w:val="1363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30%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7 GODINA UZ 4,5% KAMATE, POČEK 2 godina, MJESEČNE RATE, 1. rata 31.07.2018.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C24B79" w:rsidRPr="000910AC" w:rsidTr="00C24B79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C24B79" w:rsidRPr="000910AC" w:rsidRDefault="00C24B79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1.c JAVNA UPRAVA I TRGOVAČKA DRUŠTVA U VEĆINSKOM VLASNIŠTVU RH  - osigurane  razlučnim pravom</w:t>
            </w:r>
          </w:p>
        </w:tc>
      </w:tr>
      <w:tr w:rsidR="00C24B79" w:rsidRPr="000910AC" w:rsidTr="00816CF0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18683136487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Ministarstvo financija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1.766.186,11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529.855,83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1.236.330,28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B79" w:rsidRPr="000910AC" w:rsidRDefault="00C24B79" w:rsidP="00C24B7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23.048,93 </w:t>
            </w:r>
          </w:p>
        </w:tc>
      </w:tr>
    </w:tbl>
    <w:p w:rsidR="00253B95" w:rsidRPr="000910AC" w:rsidRDefault="00253B9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DE4005" w:rsidRPr="000910AC" w:rsidRDefault="00DE4005" w:rsidP="00DE4005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 10000 Zagreb, Vrbanićeva 24, OIB:48787430817 obvezuje se vjerovniku Ministarstvo financija, OIB: 18683136487 namiriti 30% ukupne utvrđene</w:t>
      </w:r>
      <w:r w:rsidR="002E4B81">
        <w:rPr>
          <w:rFonts w:asciiTheme="minorHAnsi" w:hAnsiTheme="minorHAnsi"/>
          <w:sz w:val="22"/>
          <w:szCs w:val="22"/>
        </w:rPr>
        <w:t xml:space="preserve"> tražbine</w:t>
      </w:r>
      <w:r w:rsidRPr="000910AC">
        <w:rPr>
          <w:rFonts w:asciiTheme="minorHAnsi" w:hAnsiTheme="minorHAnsi"/>
          <w:sz w:val="22"/>
          <w:szCs w:val="22"/>
        </w:rPr>
        <w:t xml:space="preserve"> iz točke 2.ove Nagodbe, te da smanjena tražbina vjerovnika Ministarstvo financija, OIB: 18683136487 iznosi 1.236.330,28 kn, a da će navedenu smanjenu tražbinu dužnik Formasana d.o.o. za trgovinu, zastupanje i </w:t>
      </w:r>
      <w:r w:rsidRPr="000910AC">
        <w:rPr>
          <w:rFonts w:asciiTheme="minorHAnsi" w:hAnsiTheme="minorHAnsi"/>
          <w:sz w:val="22"/>
          <w:szCs w:val="22"/>
        </w:rPr>
        <w:lastRenderedPageBreak/>
        <w:t>usluge, 10000 Zagreb, Vrbanićeva 24, OIB:48787430817, otplaćivati u 7 godina uz 2 go</w:t>
      </w:r>
      <w:r w:rsidR="00817FEB">
        <w:rPr>
          <w:rFonts w:asciiTheme="minorHAnsi" w:hAnsiTheme="minorHAnsi"/>
          <w:sz w:val="22"/>
          <w:szCs w:val="22"/>
        </w:rPr>
        <w:t>dinu počeka (2+5), u 60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817FE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817FE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</w:t>
      </w:r>
      <w:r w:rsidR="00817FEB">
        <w:rPr>
          <w:rFonts w:asciiTheme="minorHAnsi" w:hAnsiTheme="minorHAnsi"/>
          <w:sz w:val="22"/>
          <w:szCs w:val="22"/>
        </w:rPr>
        <w:t xml:space="preserve">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817FE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Ministarstvo financija, OIB: 18683136487, izvršiti na način kako slijedi: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1640"/>
        <w:gridCol w:w="960"/>
        <w:gridCol w:w="1440"/>
        <w:gridCol w:w="1240"/>
        <w:gridCol w:w="1140"/>
        <w:gridCol w:w="1220"/>
        <w:gridCol w:w="960"/>
      </w:tblGrid>
      <w:tr w:rsidR="00E71264" w:rsidRPr="000910AC" w:rsidTr="00E71264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prvi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drugi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dvadesetšesti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dvadesetsedmi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dvadesetosmi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dvadesetdeveti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tridesetprvi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tridesetdrugi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tridesettreći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tridesetčetvrti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tridesetpeti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tridesetšesti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tridesetsedmi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tridesetosmi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tridesetdeveti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četrdesetprvi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četrdesetdrugi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četrdesettreći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četrdesetčetvrti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četrdesetpeti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četrdesetšesti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četrdesetsedmi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četrdesetosmi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četrdesetdeveti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pedesetprvi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pedesetdrugi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pedesettreći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pedesetčetvrti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pedesetpeti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pedesetšesti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pedesetsedmi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pedesetosmi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pedesetdeveti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E71264" w:rsidRPr="000910AC" w:rsidTr="00E71264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šezdeseti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23.048,93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64" w:rsidRPr="000910AC" w:rsidRDefault="00E71264" w:rsidP="00E71264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DE4005" w:rsidRPr="000910AC" w:rsidRDefault="00DE400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DE4005" w:rsidRPr="000910AC" w:rsidRDefault="00DE400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spacing w:line="100" w:lineRule="atLeast"/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t>V.</w:t>
      </w:r>
    </w:p>
    <w:p w:rsidR="00253B95" w:rsidRPr="000910AC" w:rsidRDefault="002B3749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/>
          <w:sz w:val="22"/>
          <w:szCs w:val="22"/>
          <w:lang w:eastAsia="hr-HR" w:bidi="ar-SA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990DB0" w:rsidRPr="000910AC">
        <w:rPr>
          <w:rFonts w:asciiTheme="minorHAnsi" w:hAnsiTheme="minorHAnsi" w:cs="Calibri"/>
          <w:sz w:val="22"/>
          <w:szCs w:val="22"/>
        </w:rPr>
        <w:t>13.04.2016</w:t>
      </w:r>
      <w:r w:rsidRPr="000910AC">
        <w:rPr>
          <w:rFonts w:asciiTheme="minorHAnsi" w:hAnsiTheme="minorHAnsi" w:cs="Calibri"/>
          <w:sz w:val="22"/>
          <w:szCs w:val="22"/>
        </w:rPr>
        <w:t xml:space="preserve">.g. za </w:t>
      </w:r>
      <w:r w:rsidRPr="000910AC">
        <w:rPr>
          <w:rFonts w:asciiTheme="minorHAnsi" w:hAnsiTheme="minorHAnsi" w:cs="Calibri"/>
          <w:b/>
          <w:bCs/>
          <w:sz w:val="22"/>
          <w:szCs w:val="22"/>
        </w:rPr>
        <w:t>2. grupu</w:t>
      </w:r>
      <w:r w:rsidRPr="000910AC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predviđeno sljedeće:</w:t>
      </w:r>
    </w:p>
    <w:p w:rsidR="00CF26DF" w:rsidRPr="000910AC" w:rsidRDefault="00CF26DF" w:rsidP="00CF26DF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>2.a skupina vjerovnika – financijske institucije, neosigurane</w:t>
      </w:r>
    </w:p>
    <w:p w:rsidR="00CF26DF" w:rsidRPr="000910AC" w:rsidRDefault="00CF26DF" w:rsidP="002E4B81">
      <w:pPr>
        <w:widowControl/>
        <w:numPr>
          <w:ilvl w:val="0"/>
          <w:numId w:val="5"/>
        </w:numPr>
        <w:spacing w:after="0"/>
        <w:ind w:left="714" w:hanging="357"/>
        <w:jc w:val="both"/>
        <w:rPr>
          <w:rFonts w:asciiTheme="minorHAnsi" w:eastAsia="Times New Roman" w:hAnsiTheme="minorHAnsi" w:cs="Calibri"/>
          <w:color w:val="000000"/>
          <w:kern w:val="1"/>
          <w:sz w:val="22"/>
          <w:szCs w:val="22"/>
          <w:shd w:val="clear" w:color="auto" w:fill="FFFF00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Otpis 70 % ukupno utvrđenih tražbina; otplata preostalog iznosa </w:t>
      </w:r>
      <w:r w:rsidR="00817FEB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tražbine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jednokratno 31.</w:t>
      </w:r>
      <w:r w:rsidR="002F5A40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0</w:t>
      </w:r>
      <w:r w:rsidR="00507179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7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.201</w:t>
      </w:r>
      <w:r w:rsidR="00946C60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7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., bez kamata,</w:t>
      </w:r>
    </w:p>
    <w:p w:rsidR="00253B95" w:rsidRPr="000910AC" w:rsidRDefault="00253B95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443"/>
        <w:gridCol w:w="3229"/>
        <w:gridCol w:w="1559"/>
        <w:gridCol w:w="1418"/>
        <w:gridCol w:w="1701"/>
      </w:tblGrid>
      <w:tr w:rsidR="000114A8" w:rsidRPr="000910AC" w:rsidTr="00816CF0">
        <w:trPr>
          <w:trHeight w:val="88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>RBR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>UTVRĐENI IZNOS TRAŽBINE KN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 xml:space="preserve"> 70%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hr-HR"/>
              </w:rPr>
              <w:t>JEDNOKRATNA ISPLATA 31.07.2017.</w:t>
            </w:r>
          </w:p>
        </w:tc>
      </w:tr>
      <w:tr w:rsidR="000114A8" w:rsidRPr="000910AC" w:rsidTr="000114A8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FFFF00"/>
            <w:noWrap/>
            <w:vAlign w:val="center"/>
            <w:hideMark/>
          </w:tcPr>
          <w:p w:rsidR="000114A8" w:rsidRPr="000910AC" w:rsidRDefault="000114A8" w:rsidP="0075767C">
            <w:pPr>
              <w:suppressAutoHyphens w:val="0"/>
              <w:rPr>
                <w:rFonts w:asciiTheme="minorHAnsi" w:hAnsiTheme="minorHAnsi"/>
                <w:b/>
                <w:bCs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b/>
                <w:bCs/>
                <w:sz w:val="22"/>
                <w:szCs w:val="22"/>
                <w:lang w:eastAsia="hr-HR"/>
              </w:rPr>
              <w:t>2.a. FINANCIJSKE INSTITUCIJE- tražbine do 10.000,00 KN - neosigurane</w:t>
            </w:r>
          </w:p>
        </w:tc>
      </w:tr>
      <w:tr w:rsidR="000114A8" w:rsidRPr="000910AC" w:rsidTr="00735788">
        <w:trPr>
          <w:trHeight w:val="33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5.109,67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3.576,77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1.532,90</w:t>
            </w:r>
          </w:p>
        </w:tc>
      </w:tr>
      <w:tr w:rsidR="000114A8" w:rsidRPr="000910AC" w:rsidTr="000114A8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71221608291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Partner banka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2.104,60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1.473,22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631,38</w:t>
            </w:r>
          </w:p>
        </w:tc>
      </w:tr>
      <w:tr w:rsidR="000114A8" w:rsidRPr="000910AC" w:rsidTr="000114A8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94472454976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JADRANSKO OSIGURANJE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1.660,70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1.162,49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498,21</w:t>
            </w:r>
          </w:p>
        </w:tc>
      </w:tr>
      <w:tr w:rsidR="000114A8" w:rsidRPr="000910AC" w:rsidTr="000114A8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08106331075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Karlovačka banka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757,06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529,94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227,12</w:t>
            </w:r>
          </w:p>
        </w:tc>
      </w:tr>
      <w:tr w:rsidR="000114A8" w:rsidRPr="000910AC" w:rsidTr="000114A8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color w:val="000000"/>
                <w:sz w:val="22"/>
                <w:szCs w:val="22"/>
                <w:lang w:eastAsia="hr-HR"/>
              </w:rPr>
              <w:t>08937835435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Merkur osiguranje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497,38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 xml:space="preserve">348,17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4A8" w:rsidRPr="000910AC" w:rsidRDefault="000114A8" w:rsidP="002F5A40">
            <w:pPr>
              <w:suppressAutoHyphens w:val="0"/>
              <w:jc w:val="right"/>
              <w:rPr>
                <w:rFonts w:asciiTheme="minorHAnsi" w:hAnsiTheme="minorHAnsi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hAnsiTheme="minorHAnsi"/>
                <w:sz w:val="22"/>
                <w:szCs w:val="22"/>
                <w:lang w:eastAsia="hr-HR"/>
              </w:rPr>
              <w:t>149,21</w:t>
            </w:r>
          </w:p>
        </w:tc>
      </w:tr>
    </w:tbl>
    <w:p w:rsidR="00735788" w:rsidRDefault="00735788" w:rsidP="002F5A4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</w:p>
    <w:p w:rsidR="00735788" w:rsidRDefault="00735788" w:rsidP="002F5A4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</w:p>
    <w:p w:rsidR="00946C60" w:rsidRPr="000910AC" w:rsidRDefault="00946C60" w:rsidP="002F5A4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>2.b skupina vjerovnika – financijske institucije, neosigurane, iznos tražbina veći od 10.000,00</w:t>
      </w:r>
    </w:p>
    <w:p w:rsidR="00735788" w:rsidRDefault="00946C60" w:rsidP="002F5A4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 xml:space="preserve">                                             kn        </w:t>
      </w:r>
    </w:p>
    <w:p w:rsidR="00946C60" w:rsidRPr="000910AC" w:rsidRDefault="00946C60" w:rsidP="002F5A40">
      <w:pPr>
        <w:widowControl/>
        <w:spacing w:after="0" w:line="240" w:lineRule="auto"/>
        <w:jc w:val="both"/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color w:val="auto"/>
          <w:kern w:val="1"/>
          <w:sz w:val="22"/>
          <w:szCs w:val="22"/>
          <w:lang w:val="af-ZA" w:bidi="ar-SA"/>
        </w:rPr>
        <w:t xml:space="preserve">              </w:t>
      </w:r>
    </w:p>
    <w:p w:rsidR="002F5A40" w:rsidRPr="000910AC" w:rsidRDefault="00946C60" w:rsidP="002E4B81">
      <w:pPr>
        <w:pStyle w:val="Odlomakpopisa"/>
        <w:widowControl/>
        <w:numPr>
          <w:ilvl w:val="0"/>
          <w:numId w:val="4"/>
        </w:numPr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Otpis 70 % ukupno utvrđenih tražbina; otplata preostalog iznosa </w:t>
      </w:r>
      <w:r w:rsidR="00817FEB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tražbine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u 4 godine,   </w:t>
      </w:r>
    </w:p>
    <w:p w:rsidR="00946C60" w:rsidRPr="000910AC" w:rsidRDefault="00946C60" w:rsidP="002E4B81">
      <w:pPr>
        <w:widowControl/>
        <w:spacing w:after="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              uz 2 godine počeka (2+2 godine); jednake mjesečne rate, 1 rata dospijeva 31.07.2018., </w:t>
      </w:r>
    </w:p>
    <w:p w:rsidR="00253B95" w:rsidRPr="000910AC" w:rsidRDefault="00946C60" w:rsidP="002E4B81">
      <w:pPr>
        <w:widowControl/>
        <w:spacing w:after="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              kamata 4,5% godišnje za vrijeme počeka i otplate,</w:t>
      </w:r>
    </w:p>
    <w:p w:rsidR="00253B95" w:rsidRPr="000910AC" w:rsidRDefault="00253B95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559"/>
        <w:gridCol w:w="2360"/>
        <w:gridCol w:w="1467"/>
        <w:gridCol w:w="1339"/>
        <w:gridCol w:w="1638"/>
        <w:gridCol w:w="1134"/>
      </w:tblGrid>
      <w:tr w:rsidR="000440DC" w:rsidRPr="000910AC" w:rsidTr="000440DC">
        <w:trPr>
          <w:trHeight w:val="24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894663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70%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4 GODINE UZ 4,5% KAMATE, POČEK 2 god</w:t>
            </w:r>
            <w:r w:rsidR="00507179"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ina, MJESEČNE RATE, 1. rata 31.0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7.2018.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0440DC" w:rsidRPr="000910AC" w:rsidTr="000440DC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808080" w:fill="FFFF00"/>
            <w:noWrap/>
            <w:vAlign w:val="center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2.b. FINANCIJSKE INSTITUCIJE- tražbine iznad 10.000,00 KN - neosigurane</w:t>
            </w:r>
          </w:p>
        </w:tc>
      </w:tr>
      <w:tr w:rsidR="000440DC" w:rsidRPr="000910AC" w:rsidTr="000440DC">
        <w:trPr>
          <w:trHeight w:val="5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14036333877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HYPO ALPE-ADRIA-BANK DD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610.499,22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    427.349,45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183.149,77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7.994,09</w:t>
            </w:r>
          </w:p>
        </w:tc>
      </w:tr>
      <w:tr w:rsidR="000440DC" w:rsidRPr="000910AC" w:rsidTr="000440DC">
        <w:trPr>
          <w:trHeight w:val="4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97326283154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PODRAVSKA BANKA DD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26.670,35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       18.669,25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8.001,11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349,23 </w:t>
            </w:r>
          </w:p>
        </w:tc>
      </w:tr>
      <w:tr w:rsidR="000440DC" w:rsidRPr="000910AC" w:rsidTr="000440D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90275854576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PORSCHE LEASING D.O.O.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176.939,28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    123.857,50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53.081,78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2.316,90</w:t>
            </w:r>
          </w:p>
        </w:tc>
      </w:tr>
      <w:tr w:rsidR="000440DC" w:rsidRPr="000910AC" w:rsidTr="000440D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23780250353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OTP leasing d.d.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29.792,63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       20.854,84 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8.937,79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390,11 </w:t>
            </w:r>
          </w:p>
        </w:tc>
      </w:tr>
      <w:tr w:rsidR="000440DC" w:rsidRPr="000910AC" w:rsidTr="000440D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23759810849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Allianz Zagreb d.d.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12.678,87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         8.875,21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3.803,66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0DC" w:rsidRPr="000910AC" w:rsidRDefault="000440DC" w:rsidP="000440DC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166,02 </w:t>
            </w:r>
          </w:p>
        </w:tc>
      </w:tr>
    </w:tbl>
    <w:p w:rsidR="00253B95" w:rsidRPr="000910AC" w:rsidRDefault="00253B9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FE30D4" w:rsidRPr="000910AC" w:rsidRDefault="00FE30D4" w:rsidP="00FE30D4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Dužnik Formasana d.o.o. za trgovinu, zastupanje i usluge, 10000 Zagreb, Vrbanićeva 24, OIB:48787430817 obvezuje se vjerovniku HYPO ALPE-ADRIA-BANK DD, OIB: 14036333877 namiriti 30% ukupne utvrđene tražbine iz točke 2.ove Nagodbe, te da smanjena tražbina vjerovnika  HYPO ALPE-ADRIA-BANK DD, OIB: 14036333877 iznosi 183.149,77 kn, a da će navedenu smanjenu tražbinu dužnik Formasana d.o.o. za trgovinu, zastupanje i usluge, 10000 Zagreb, Vrbanićeva 24, OIB:48787430817, otplaćivati u 4 godina uz 2 g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odinu počeka (2+2), u 24 jednake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vjerovniku, uz plaćanje kamata za vrijeme počeka i otplate uz godišnju kamatnu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HYPO ALPE-ADRIA-BANK DD, OIB: 14036333877,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7.994,09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FE30D4" w:rsidRPr="000910AC" w:rsidRDefault="00FE30D4" w:rsidP="00FE30D4">
      <w:pPr>
        <w:widowControl/>
        <w:suppressAutoHyphens w:val="0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FE30D4" w:rsidRPr="000910AC" w:rsidRDefault="00FE30D4" w:rsidP="00FE30D4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Dužnik Formasana d.o.o. za trgovinu, zastupanje i usluge, 10000 Zagreb, Vrbanićeva 24, OIB:48787430817 obvezuje se vjerovniku PODRAVSKA BANKA DD, OIB: 97326283154 namiriti 30% ukupne utvrđene tražbine iz točke 2.ove Nagodbe, te da smanjena tražbina vjerovnika  PODRAVSKA BANKA DD, OIB: 97326283154 iznosi 8.001,11 kn, a da će navedenu smanjenu tražbinu dužnik Formasana d.o.o. za trgovinu, zastupanje i usluge, 10000 Zagreb, Vrbanićeva 24, OIB:48787430817, otplaćivati u 4 godina uz 2 godinu počeka (2+2), u 24 jednak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rate 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vjerovniku, uz plaćanje kamata za vrijeme počeka i otplate uz godišnju kamatnu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PODRAVSKA BANKA DD, OIB: 97326283154,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FE30D4" w:rsidRPr="000910AC" w:rsidRDefault="00FE30D4" w:rsidP="00FE30D4">
      <w:pPr>
        <w:widowControl/>
        <w:suppressAutoHyphens w:val="0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FE30D4" w:rsidRPr="000910AC" w:rsidRDefault="00FE30D4" w:rsidP="00FE30D4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Dužnik Formasana d.o.o. za trgovinu, zastupanje i usluge, 10000 Zagreb, Vrbanićeva 24, OIB:48787430817 obvezuje se vjerovniku PORSCHE LEASING D.O.O., OIB: 90275854576 namiriti 30% ukupne utvrđene tražbine iz točke 2.ove Nagodbe, te da smanjena tražbina vjerovnika  PORSCHE LEASING D.O.O., OIB: 90275854576 iznosi 53.081,78 kn, a da će navedenu smanjenu tražbinu dužnik Formasana d.o.o. za trgovinu, zastupanje i usluge, 10000 Zagreb, Vrbanićeva 24, OIB:48787430817, otplaćivati u 4 godina uz 2 g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odinu počeka (2+2), u 24 jednake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vjerovniku, uz plaćanje kamata za vrijeme počeka i otplate uz godišnju kamatnu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 m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PORSCHE LEASING D.O.O., OIB: 90275854576,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2.316,90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FE30D4" w:rsidRPr="000910AC" w:rsidRDefault="00FE30D4" w:rsidP="00FE30D4">
      <w:pPr>
        <w:widowControl/>
        <w:suppressAutoHyphens w:val="0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FE30D4" w:rsidRPr="000910AC" w:rsidRDefault="00FE30D4" w:rsidP="00FE30D4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Dužnik Formasana d.o.o. za trgovinu, zastupanje i usluge, 10000 Zagreb, Vrbanićeva 24, OIB:48787430817 obvezuje se vjerovniku OTP leasing d.d., OIB: 23780250353 namiriti 30% ukupne utvrđene tražbine iz točke 2.ove Nagodbe, te da smanjena tražbina vjerovnika  OTP leasing d.d., OIB: 23780250353 iznosi 8.937,79 kn, a da će navedenu smanjenu tražbinu dužnik Formasana d.o.o. za trgovinu, zastupanje i usluge, 10000 Zagreb, Vrbanićeva 24, OIB:48787430817, otplaćivati u 4 godina uz 2 g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odinu počeka (2+2), u 24 jednake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rate 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vjerovniku, uz plaćanje kamata za vrijeme počeka i otplate uz godišnju kamatnu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OTP leasing d.d., OIB: 23780250353,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390,11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FE30D4" w:rsidRPr="000910AC" w:rsidRDefault="00FE30D4" w:rsidP="00FE30D4">
      <w:pPr>
        <w:widowControl/>
        <w:suppressAutoHyphens w:val="0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FE30D4" w:rsidRPr="000910AC" w:rsidRDefault="00FE30D4" w:rsidP="00FE30D4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Dužnik Formasana d.o.o. za trgovinu, zastupanje i usluge, 10000 Zagreb, Vrbanićeva 24, OIB:48787430817 obvezuje se vjerovniku Allianz Zagreb d.d, OIB: 28921383001 namiriti 30% ukupne utvrđene</w:t>
      </w:r>
      <w:r w:rsidR="002E4B81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tražbine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iz točke 2.ove Nagodbe, te da smanjena tražbina vjerovnika  Allianz Zagreb d.d , OIB: 28921383001 iznosi 3.803,66 kn, a da će navedenu smanjenu tražbinu dužnik Formasana d.o.o. za trgovinu, zastupanje i usluge, 10000 Zagreb, Vrbanićeva 24, OIB:48787430817, otplaćivati u 4 godina uz 2 g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odinu počeka (2+2), u 24 jednake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vjerovniku, uz plaćanje kamata za vrijeme počeka i otplate uz godišnju kamatnu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817FEB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Allianz Zagreb d.d, OIB: 28921383001,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166,02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FE30D4" w:rsidRPr="000910AC" w:rsidRDefault="00FE30D4" w:rsidP="00FE30D4">
      <w:pPr>
        <w:widowControl/>
        <w:suppressAutoHyphens w:val="0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F63EB5" w:rsidRPr="000910AC" w:rsidRDefault="00F63EB5" w:rsidP="00F63EB5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 w:rsidRPr="000910AC">
        <w:rPr>
          <w:rFonts w:asciiTheme="minorHAnsi" w:hAnsiTheme="minorHAnsi"/>
          <w:b/>
          <w:sz w:val="22"/>
          <w:szCs w:val="22"/>
        </w:rPr>
        <w:t>2.c skupina vjerovnika – financijske institucije, osigurane razlučnim pravom</w:t>
      </w:r>
    </w:p>
    <w:p w:rsidR="00F63EB5" w:rsidRPr="000910AC" w:rsidRDefault="00F63EB5" w:rsidP="00F63EB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Vjerovnik: </w:t>
      </w:r>
      <w:r w:rsidRPr="000910AC">
        <w:rPr>
          <w:rFonts w:asciiTheme="minorHAnsi" w:hAnsiTheme="minorHAnsi"/>
          <w:b/>
          <w:sz w:val="22"/>
          <w:szCs w:val="22"/>
        </w:rPr>
        <w:t>Podravska banka d.d</w:t>
      </w:r>
      <w:r w:rsidRPr="000910AC">
        <w:rPr>
          <w:rFonts w:asciiTheme="minorHAnsi" w:hAnsiTheme="minorHAnsi"/>
          <w:sz w:val="22"/>
          <w:szCs w:val="22"/>
        </w:rPr>
        <w:t>. - iznos duga:</w:t>
      </w:r>
    </w:p>
    <w:p w:rsidR="00F63EB5" w:rsidRPr="000910AC" w:rsidRDefault="00F63EB5" w:rsidP="002E4B81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Obvezu prema vjerovniku Podravska banka d.d., OIB: 97326283154, u iznosu od 2.845.744,30 kn, dužnik će podmiriti na slijedeći način:</w:t>
      </w:r>
    </w:p>
    <w:p w:rsidR="00F63EB5" w:rsidRPr="000910AC" w:rsidRDefault="00F63EB5" w:rsidP="002E4B81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•</w:t>
      </w:r>
      <w:r w:rsidRPr="000910AC">
        <w:rPr>
          <w:rFonts w:asciiTheme="minorHAnsi" w:hAnsiTheme="minorHAnsi"/>
          <w:sz w:val="22"/>
          <w:szCs w:val="22"/>
        </w:rPr>
        <w:tab/>
        <w:t xml:space="preserve">Otpis 30 % ukupno utvrđenih tražbina; otplata preostalog iznosa </w:t>
      </w:r>
      <w:r w:rsidR="00817FEB">
        <w:rPr>
          <w:rFonts w:asciiTheme="minorHAnsi" w:hAnsiTheme="minorHAnsi"/>
          <w:sz w:val="22"/>
          <w:szCs w:val="22"/>
        </w:rPr>
        <w:t>tražbine</w:t>
      </w:r>
      <w:r w:rsidRPr="000910AC">
        <w:rPr>
          <w:rFonts w:asciiTheme="minorHAnsi" w:hAnsiTheme="minorHAnsi"/>
          <w:sz w:val="22"/>
          <w:szCs w:val="22"/>
        </w:rPr>
        <w:t xml:space="preserve"> u 7 godina, uz 2 godine počeka (2+5); jednake mjesečne rate, 1 rata dospijeva 31.07.2018., kamata  4,5% godišnje za vrijeme počeka i otplate,</w:t>
      </w:r>
    </w:p>
    <w:p w:rsidR="00F63EB5" w:rsidRPr="000910AC" w:rsidRDefault="00F63EB5" w:rsidP="002E4B81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•</w:t>
      </w:r>
      <w:r w:rsidRPr="000910AC">
        <w:rPr>
          <w:rFonts w:asciiTheme="minorHAnsi" w:hAnsiTheme="minorHAnsi"/>
          <w:sz w:val="22"/>
          <w:szCs w:val="22"/>
        </w:rPr>
        <w:tab/>
        <w:t>Vjerovnik zadržava sve zaloge.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559"/>
        <w:gridCol w:w="1985"/>
        <w:gridCol w:w="1559"/>
        <w:gridCol w:w="1417"/>
        <w:gridCol w:w="1843"/>
        <w:gridCol w:w="1276"/>
      </w:tblGrid>
      <w:tr w:rsidR="00F63EB5" w:rsidRPr="000910AC" w:rsidTr="00F63EB5">
        <w:trPr>
          <w:trHeight w:val="2006"/>
        </w:trPr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30%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7 GODINA UZ 4,5% KAMATE, POČEK 2 godina, MJESEČNE RATE, 1. rata 31.07.2018.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F63EB5" w:rsidRPr="000910AC" w:rsidTr="00F63EB5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808080" w:fill="FFFF00"/>
            <w:noWrap/>
            <w:vAlign w:val="center"/>
            <w:hideMark/>
          </w:tcPr>
          <w:p w:rsidR="00F63EB5" w:rsidRPr="000910AC" w:rsidRDefault="00F63EB5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2.c. FINANCIJSKE INSTITUCIJE - osigurane  razlučnim pravom</w:t>
            </w:r>
          </w:p>
        </w:tc>
      </w:tr>
      <w:tr w:rsidR="00F63EB5" w:rsidRPr="000910AC" w:rsidTr="00F63EB5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EB5" w:rsidRPr="000910AC" w:rsidRDefault="007D6D19" w:rsidP="00F63EB5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97326283154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PODRAVSKA BANKA DD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2.845.744,30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853.723,29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1.992.021,01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3EB5" w:rsidRPr="000910AC" w:rsidRDefault="00F63EB5" w:rsidP="00F63EB5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37.137,29 </w:t>
            </w:r>
          </w:p>
        </w:tc>
      </w:tr>
    </w:tbl>
    <w:p w:rsidR="00F63EB5" w:rsidRDefault="00F63EB5" w:rsidP="00F63EB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894663" w:rsidRDefault="00894663" w:rsidP="00894663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Dužnik Formasana d.o.o. za trgovinu, zastupanje i usluge, 10000 Zagreb, Vrbanićeva 24, OIB:48787430817 obvezuje se vjerovniku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Podravska banka 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d.d, OIB: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9732683154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namiriti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70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% ukupne utvr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đene tražbine 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iz točke 2.ove Nagodbe, te da smanjena tražbina vjerovnika  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Podravska banka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d.d , OIB: 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9732683154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iznosi 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1.992.021,01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kn, a da će navedenu smanjenu tražbinu dužnik Formasana d.o.o. za trgovinu, zastupanje i usluge, 10000 Zagreb, Vrbanićeva 24, OIB:48787430817, otplaćivati u 4 godina uz 2 godinu počeka (2+2), u 24 jednak</w:t>
      </w:r>
      <w:r w:rsidR="00C2109D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C2109D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 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vjerovniku, uz plaćanje kamata za vrijeme počeka i otplate uz godišnju kamatnu</w:t>
      </w:r>
      <w:r w:rsidR="00C2109D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stopu od 4,5%, te otplatu prve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mjesečn</w:t>
      </w:r>
      <w:r w:rsidR="00C2109D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</w:t>
      </w:r>
      <w:r w:rsidR="00C2109D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rate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31.07.2018.g. vjerovniku 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Podravska banka</w:t>
      </w:r>
      <w:r w:rsidR="00BF1B99"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 xml:space="preserve"> d.d , OIB: </w:t>
      </w:r>
      <w:r w:rsidR="00BF1B99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9732683154</w:t>
      </w:r>
      <w:r w:rsidRPr="000910AC"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  <w:t>, izvršiti na način kako slijedi: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1695"/>
        <w:gridCol w:w="960"/>
        <w:gridCol w:w="1440"/>
        <w:gridCol w:w="1240"/>
        <w:gridCol w:w="1140"/>
        <w:gridCol w:w="1220"/>
        <w:gridCol w:w="960"/>
      </w:tblGrid>
      <w:tr w:rsidR="00AC781E" w:rsidRPr="001D6F2D" w:rsidTr="00817FEB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</w:t>
            </w: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tridesetsed</w:t>
            </w: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četrdesetosma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AC781E" w:rsidRPr="001D6F2D" w:rsidTr="00817FEB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šezdeseta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33.200,35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1D6F2D" w:rsidRDefault="00AC781E" w:rsidP="00817FEB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AC781E" w:rsidRDefault="00AC781E" w:rsidP="00894663">
      <w:pPr>
        <w:widowControl/>
        <w:suppressAutoHyphens w:val="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p w:rsidR="00451BC6" w:rsidRPr="000910AC" w:rsidRDefault="00451BC6" w:rsidP="00F63EB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spacing w:line="100" w:lineRule="atLeast"/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t>VI.</w:t>
      </w:r>
    </w:p>
    <w:p w:rsidR="00253B95" w:rsidRPr="000910AC" w:rsidRDefault="002B3749">
      <w:pPr>
        <w:spacing w:line="100" w:lineRule="atLeast"/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Utvrđuje se da je u Planu financijskog restrukturiranja koji je prihvaćen u postupku 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/>
          <w:sz w:val="22"/>
          <w:szCs w:val="22"/>
          <w:lang w:eastAsia="hr-HR" w:bidi="ar-SA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na ročištu za glasovanje dana </w:t>
      </w:r>
      <w:r w:rsidR="00990DB0" w:rsidRPr="000910AC">
        <w:rPr>
          <w:rFonts w:asciiTheme="minorHAnsi" w:hAnsiTheme="minorHAnsi" w:cs="Calibri"/>
          <w:sz w:val="22"/>
          <w:szCs w:val="22"/>
        </w:rPr>
        <w:t>13.04.2016</w:t>
      </w:r>
      <w:r w:rsidRPr="000910AC">
        <w:rPr>
          <w:rFonts w:asciiTheme="minorHAnsi" w:hAnsiTheme="minorHAnsi" w:cs="Calibri"/>
          <w:sz w:val="22"/>
          <w:szCs w:val="22"/>
        </w:rPr>
        <w:t xml:space="preserve">.g. za </w:t>
      </w:r>
      <w:r w:rsidRPr="000910AC">
        <w:rPr>
          <w:rFonts w:asciiTheme="minorHAnsi" w:hAnsiTheme="minorHAnsi" w:cs="Calibri"/>
          <w:b/>
          <w:bCs/>
          <w:sz w:val="22"/>
          <w:szCs w:val="22"/>
        </w:rPr>
        <w:t>3. grupu</w:t>
      </w:r>
      <w:r w:rsidRPr="000910AC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predviđeno sljedeće:</w:t>
      </w:r>
    </w:p>
    <w:p w:rsidR="00735788" w:rsidRDefault="00994137" w:rsidP="00994137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3.a skupina  - Ostali vjerovnici - dobavljači, tražbine manje od 10.000,00 kn    </w:t>
      </w:r>
    </w:p>
    <w:p w:rsidR="00994137" w:rsidRPr="000910AC" w:rsidRDefault="00994137" w:rsidP="00994137">
      <w:pPr>
        <w:widowControl/>
        <w:suppressAutoHyphens w:val="0"/>
        <w:spacing w:after="0" w:line="100" w:lineRule="atLeast"/>
        <w:jc w:val="both"/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                   </w:t>
      </w:r>
    </w:p>
    <w:p w:rsidR="00994137" w:rsidRPr="000910AC" w:rsidRDefault="00994137" w:rsidP="00994137">
      <w:pPr>
        <w:widowControl/>
        <w:numPr>
          <w:ilvl w:val="0"/>
          <w:numId w:val="9"/>
        </w:numPr>
        <w:spacing w:after="0" w:line="240" w:lineRule="auto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  <w:r w:rsidRPr="000910AC"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  <w:t xml:space="preserve">Otpis 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70 % ukupno utvrđenih tražbina; otplata preostalog iznosa </w:t>
      </w:r>
      <w:r w:rsidR="00C2109D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tražbine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 xml:space="preserve"> jednokratno 31.</w:t>
      </w:r>
      <w:r w:rsidR="00507179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07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.201</w:t>
      </w:r>
      <w:r w:rsidR="007A185D"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7</w:t>
      </w:r>
      <w:r w:rsidRPr="000910AC"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  <w:t>., bez kamata,</w:t>
      </w:r>
    </w:p>
    <w:p w:rsidR="00994137" w:rsidRPr="000910AC" w:rsidRDefault="00994137" w:rsidP="00994137">
      <w:pPr>
        <w:spacing w:after="0" w:line="240" w:lineRule="auto"/>
        <w:ind w:left="720"/>
        <w:jc w:val="both"/>
        <w:rPr>
          <w:rFonts w:asciiTheme="minorHAnsi" w:eastAsia="Times New Roman" w:hAnsiTheme="minorHAnsi" w:cs="Calibri"/>
          <w:color w:val="auto"/>
          <w:kern w:val="1"/>
          <w:sz w:val="22"/>
          <w:szCs w:val="22"/>
          <w:lang w:val="af-ZA" w:bidi="ar-SA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8"/>
        <w:gridCol w:w="1524"/>
        <w:gridCol w:w="3251"/>
        <w:gridCol w:w="1308"/>
        <w:gridCol w:w="1499"/>
        <w:gridCol w:w="1768"/>
      </w:tblGrid>
      <w:tr w:rsidR="007A185D" w:rsidRPr="000910AC" w:rsidTr="007A185D">
        <w:trPr>
          <w:trHeight w:val="9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3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70%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JEDNOKRATNA ISPLATA 31.07.2017.</w:t>
            </w:r>
          </w:p>
        </w:tc>
      </w:tr>
      <w:tr w:rsidR="007A185D" w:rsidRPr="000910AC" w:rsidTr="007A185D">
        <w:trPr>
          <w:trHeight w:val="300"/>
        </w:trPr>
        <w:tc>
          <w:tcPr>
            <w:tcW w:w="9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0C0C0" w:fill="FFFF00"/>
            <w:noWrap/>
            <w:vAlign w:val="center"/>
            <w:hideMark/>
          </w:tcPr>
          <w:p w:rsidR="007A185D" w:rsidRPr="000910AC" w:rsidRDefault="007A185D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3.a. OSTALI VJEROVNICI- dobavljači - tražbine do 10.000,00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80978339255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HRVATSKA UDRUGA POSLODAVACA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9.715,20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6.800,64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2.914,56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27335921579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DATALAB TEHNOLOGIJE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6.974,64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4.882,25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2.092,39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81773389478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Skylink d.o.o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8.477,51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5.934,26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2.543,25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92921096103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PRIMACOŠPED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7.716,40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5.401,48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2.314,92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39672837472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Spektar putovanja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7.500,00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5.250,00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2.250,00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68657585843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ISTARSKE LJEKARNE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6.228,37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4.359,86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1.868,51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81793146560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Hrvatski telekom d.d.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6.165,71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4.316,00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1.849,71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11578972258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 TOURS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5.871,25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4.109,88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1.761,38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91094950285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ZAGREB ZGRADE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5.074,81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3.552,37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1.522,44 kn</w:t>
            </w:r>
          </w:p>
        </w:tc>
      </w:tr>
      <w:tr w:rsidR="007A185D" w:rsidRPr="000910AC" w:rsidTr="00735788">
        <w:trPr>
          <w:trHeight w:val="25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22597784145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 u Zagrebu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5.029,00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3.520,30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1.508,70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51041503053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CASTRA MARE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3.500,00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1.500,00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25636115130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GULLIVER TRAVEL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3.500,00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1.500,00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29335485941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MEDICENTAR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5.000,00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3.500,00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1.500,00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23197705042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LJEKARNA PABLO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4.500,00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3.150,00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1.350,00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lastRenderedPageBreak/>
              <w:t>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99092064857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ISTARSKI DOMOVI ZDRAVLJA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4.375,00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3.062,50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1.312,50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92276133102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VEČERNJI LIST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5.565,62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3.895,93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1.669,69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35075764438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SLOBODNA DALMACIJA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3.312,50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2.318,75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993,75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58335400167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 KARLOVAC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2.914,00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2.039,80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874,20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25975412650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STUDENTSKI CENTAR-SPLIT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3.559,25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2.491,48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1.067,78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44426143196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Manta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2.502,79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1.751,95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750,84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10839679016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SVEUČILIŠTE U ZADRU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2.538,00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1.776,60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761,40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99964711951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ZAGORSKI LIST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1.750,00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750,00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89141994652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FARMACIA-SPECIJALIZIRANA PRODAVAONICA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2.500,00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1.750,00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750,00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86901108071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DMM d.o.o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2.480,00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1.736,00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744,00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93225891495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TRAST DD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2.360,00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1.652,00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708,00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58576890942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Adria Media Zagreb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2.124,29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1.487,00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637,29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35029956158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PRIMA SOLVENT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1.892,48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1.324,74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567,74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53436888346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TEHNO SKLOP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1.812,50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1.268,75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543,75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06637660960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ADRIA GRUPA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1.743,00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1.220,10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522,90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18128741134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Ljekrane  Palac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1.516,25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1.061,38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454,88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97034385711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LJEKARNE DERJANOVIĆ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1.250,00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875,00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375,00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80454468268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DIZAJN STUDIO RINGEIS,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1.125,00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787,50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337,50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36844439304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AUTOCOMMERCE HRVATSKA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2.410,59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1.687,41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723,18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48553552149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ELEVATIS DIZALA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1.035,00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724,50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310,50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60398667426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NITOLA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803,52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562,46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241,06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61636903718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OBOKOV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741,25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518,88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222,38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66859264899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HUP-ZAGREB d.d.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602,00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421,40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180,60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04657653440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ERWO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592,72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414,90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177,82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43354566311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Rhea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493,56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345,49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148,07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14273924910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TAU ON-LINE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583,48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408,44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175,04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59836556792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PETRA-DIZAJN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443,75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310,63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133,13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57279842946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FILEX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280,00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120,00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30777726033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FLIBA,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344,86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241,40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103,46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50697070495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NABLA PLUS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328,95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230,27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98,69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90439696130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Vulkal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224,00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96,00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34227393978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BIONATURA BIDON VODE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176,25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123,38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52,88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93205229945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INGPRO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171,25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119,88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51,38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83180487843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VJESNIK d.d.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74,11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51,88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22,23 kn</w:t>
            </w:r>
          </w:p>
        </w:tc>
      </w:tr>
      <w:tr w:rsidR="007A185D" w:rsidRPr="000910AC" w:rsidTr="007A185D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28417987221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ELEKTROMODUL d.o.o.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50,40 kn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5D" w:rsidRPr="000910AC" w:rsidRDefault="007A185D" w:rsidP="007A185D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21,60 kn</w:t>
            </w:r>
          </w:p>
        </w:tc>
      </w:tr>
    </w:tbl>
    <w:p w:rsidR="00253B95" w:rsidRPr="000910AC" w:rsidRDefault="00253B95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894663" w:rsidRPr="000910AC" w:rsidRDefault="00894663">
      <w:pPr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p w:rsidR="00497594" w:rsidRDefault="00497594" w:rsidP="00497594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  <w:r w:rsidRPr="000910AC"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  <w:t xml:space="preserve">3.b skupina  - Ostali vjerovnici - dobavljači, tražbine veće od 10.000,00 kn </w:t>
      </w:r>
    </w:p>
    <w:p w:rsidR="00735788" w:rsidRPr="000910AC" w:rsidRDefault="00735788" w:rsidP="00497594">
      <w:pPr>
        <w:widowControl/>
        <w:suppressAutoHyphens w:val="0"/>
        <w:spacing w:after="0" w:line="100" w:lineRule="atLeast"/>
        <w:jc w:val="both"/>
        <w:rPr>
          <w:rFonts w:asciiTheme="minorHAnsi" w:eastAsia="Calibri" w:hAnsiTheme="minorHAnsi" w:cs="Calibri"/>
          <w:color w:val="auto"/>
          <w:kern w:val="1"/>
          <w:sz w:val="22"/>
          <w:szCs w:val="22"/>
          <w:lang w:val="af-ZA" w:bidi="ar-SA"/>
        </w:rPr>
      </w:pPr>
    </w:p>
    <w:p w:rsidR="00253B95" w:rsidRPr="000910AC" w:rsidRDefault="008E650F" w:rsidP="002E4B81">
      <w:pPr>
        <w:pStyle w:val="Odlomakpopisa"/>
        <w:numPr>
          <w:ilvl w:val="0"/>
          <w:numId w:val="4"/>
        </w:numPr>
        <w:ind w:left="714" w:hanging="357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Otpis 70 % ukupno utvrđenih tražbina; otplata preostalog iznosa </w:t>
      </w:r>
      <w:r w:rsidR="00C2109D">
        <w:rPr>
          <w:rFonts w:asciiTheme="minorHAnsi" w:hAnsiTheme="minorHAnsi"/>
          <w:sz w:val="22"/>
          <w:szCs w:val="22"/>
        </w:rPr>
        <w:t>tražbine</w:t>
      </w:r>
      <w:r w:rsidRPr="000910AC">
        <w:rPr>
          <w:rFonts w:asciiTheme="minorHAnsi" w:hAnsiTheme="minorHAnsi"/>
          <w:sz w:val="22"/>
          <w:szCs w:val="22"/>
        </w:rPr>
        <w:t xml:space="preserve"> u 4 godine, uz 2 godine počeka (2+2 godine); jednake mjesečne rate, 1 rata dospijeva 31.07.2018. kamata 4,5% godišnje za vrijeme počeka i otplate,</w:t>
      </w:r>
    </w:p>
    <w:p w:rsidR="0075767C" w:rsidRPr="000910AC" w:rsidRDefault="0075767C" w:rsidP="0075767C">
      <w:pPr>
        <w:pStyle w:val="Odlomakpopisa"/>
        <w:spacing w:line="100" w:lineRule="atLeast"/>
        <w:jc w:val="both"/>
        <w:rPr>
          <w:rFonts w:asciiTheme="minorHAnsi" w:hAnsiTheme="minorHAnsi"/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47"/>
        <w:gridCol w:w="2663"/>
        <w:gridCol w:w="1276"/>
        <w:gridCol w:w="1307"/>
        <w:gridCol w:w="1701"/>
        <w:gridCol w:w="1103"/>
      </w:tblGrid>
      <w:tr w:rsidR="00905E21" w:rsidRPr="000910AC" w:rsidTr="00905E21">
        <w:trPr>
          <w:trHeight w:val="20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lastRenderedPageBreak/>
              <w:t>RBR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OTPIS </w:t>
            </w:r>
            <w:r w:rsidR="00894663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TRAŽBINE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 xml:space="preserve"> 70%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4 GODINA UZ 4,5% KAMATE, POČEK 2 godina,MJESEČNE RATE, 1. Rata 31.07.2018.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905E21" w:rsidRPr="000910AC" w:rsidTr="00905E21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0C0C0" w:fill="FFFF00"/>
            <w:noWrap/>
            <w:vAlign w:val="center"/>
            <w:hideMark/>
          </w:tcPr>
          <w:p w:rsidR="00905E21" w:rsidRPr="000910AC" w:rsidRDefault="00905E21" w:rsidP="0075767C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3.b OSTALI VJEROVNICI - dobavljači - tražbine iznad 10.000,00 kn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331.465,60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232.025,92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99.439,68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4.340,32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Labaratories Dr. N.G. Payot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202.176,51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141.523,56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60.652,95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2.647,37 </w:t>
            </w:r>
          </w:p>
        </w:tc>
      </w:tr>
      <w:tr w:rsidR="00905E21" w:rsidRPr="000910AC" w:rsidTr="00905E21">
        <w:trPr>
          <w:trHeight w:val="3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29524210204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VIPnet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146.756,36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102.729,45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44.026,91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1.921,68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55600590360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KORPORATIVNE USLUGE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104.237,12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72.965,98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31.271,14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1.364,92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01769874550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Odvjetnički ured Golubić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135.011,82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94.508,27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40.503,55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1.767,89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41289820841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ADACTA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126.149,50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88.304,65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37.844,85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1.651,84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04572364173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LUMENART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65.047,98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45.533,59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19.514,39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851,76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05216322294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Gebruder Weiss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130.515,92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91.361,14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39.154,78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1.709,02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61995520253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 KANTOCI, trgovina i usluge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55.427,99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38.799,59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16.628,40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725,79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73968586056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ADdere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41.993,46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29.395,42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12.598,04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549,88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52846567786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B1 Plakati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40.318,13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28.222,69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12.095,44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527,94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31697199035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BLINK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38.151,37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26.705,96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11.445,41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499,57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78917453386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Hrvatsko farmaceutsko društvo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43.750,00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30.625,00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13.125,00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572,88</w:t>
            </w:r>
          </w:p>
        </w:tc>
      </w:tr>
      <w:tr w:rsidR="00905E21" w:rsidRPr="000910AC" w:rsidTr="00DC0B0A">
        <w:trPr>
          <w:trHeight w:val="2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61348534422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Centaršped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24.925,91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17.448,14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7.477,77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326,39 </w:t>
            </w:r>
          </w:p>
        </w:tc>
      </w:tr>
      <w:tr w:rsidR="00905E21" w:rsidRPr="000910AC" w:rsidTr="00DC0B0A">
        <w:trPr>
          <w:trHeight w:val="3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DC0B0A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Autoprevozništvo</w:t>
            </w:r>
          </w:p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 Jože Koren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23.879,08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16.715,36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7.163,72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E6839" w:rsidP="009E683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312,68</w:t>
            </w:r>
            <w:r w:rsidR="00905E21"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 </w:t>
            </w:r>
          </w:p>
        </w:tc>
      </w:tr>
      <w:tr w:rsidR="00905E21" w:rsidRPr="000910AC" w:rsidTr="00DC0B0A">
        <w:trPr>
          <w:trHeight w:val="4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91947782900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Stampedo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22.500,00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15.750,00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6.750,00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294,62 </w:t>
            </w:r>
          </w:p>
        </w:tc>
      </w:tr>
      <w:tr w:rsidR="00905E21" w:rsidRPr="000910AC" w:rsidTr="00DC0B0A">
        <w:trPr>
          <w:trHeight w:val="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2M Storitve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21.074,24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14.751,97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6.322,27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275,95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27759560625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INA - industrija nafte d.d.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25.514,89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17.860,42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7.654,47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334,10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38993889553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Eko-Ozra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17.360,00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12.152,00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4776E2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5.208,00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227,32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39118078436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SIGNUM IKS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16.767,50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11.737,25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5.030,25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219,56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07406857929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Mandis-Pharm ljekarna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16.105,14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11.273,60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4.831,54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210,89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85267957976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Farmacia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15.416,69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10.791,68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4.625,01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201,87 </w:t>
            </w:r>
          </w:p>
        </w:tc>
      </w:tr>
      <w:tr w:rsidR="00905E21" w:rsidRPr="000910AC" w:rsidTr="00DC0B0A">
        <w:trPr>
          <w:trHeight w:val="2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77418035963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MEDIA MIX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15.188,00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10.631,60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4.556,40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198,88 </w:t>
            </w:r>
          </w:p>
        </w:tc>
      </w:tr>
      <w:tr w:rsidR="00905E21" w:rsidRPr="000910AC" w:rsidTr="00DC0B0A">
        <w:trPr>
          <w:trHeight w:val="2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32966713543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ACCL AUTO d.o.o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19.816,88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13.871,82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5.945,06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259,49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78790858154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MEDICINSKA NAKLADA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12.500,00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8.750,00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3.750,00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163,68 </w:t>
            </w:r>
          </w:p>
        </w:tc>
      </w:tr>
      <w:tr w:rsidR="00905E21" w:rsidRPr="000910AC" w:rsidTr="00DC0B0A">
        <w:trPr>
          <w:trHeight w:val="2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78623142219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ČUVARKUĆA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11.875,00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8.312,50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3.562,50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155,50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44743025078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Javni bilježnik Ilinka Lisonek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 xml:space="preserve">11.096,55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7.767,59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3.328,97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145,30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04231060578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ARS PANTHEON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10.850,00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7.595,00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3.255,00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142,07 </w:t>
            </w:r>
          </w:p>
        </w:tc>
      </w:tr>
      <w:tr w:rsidR="00905E21" w:rsidRPr="000910AC" w:rsidTr="00905E21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34976993601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KSU Company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17.589,14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12.312,40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5.276,74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230,32 </w:t>
            </w:r>
          </w:p>
        </w:tc>
      </w:tr>
      <w:tr w:rsidR="00905E21" w:rsidRPr="000910AC" w:rsidTr="00DC0B0A">
        <w:trPr>
          <w:trHeight w:val="2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60260099259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AKTER-PUBLIC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27.749,01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19.424,31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8.324,70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363,36 </w:t>
            </w:r>
          </w:p>
        </w:tc>
      </w:tr>
      <w:tr w:rsidR="00905E21" w:rsidRPr="000910AC" w:rsidTr="00DC0B0A">
        <w:trPr>
          <w:trHeight w:val="2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60942564304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ESKA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67.402,94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47.182,06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20.220,88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DC0B0A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882,60</w:t>
            </w:r>
          </w:p>
        </w:tc>
      </w:tr>
      <w:tr w:rsidR="00905E21" w:rsidRPr="000910AC" w:rsidTr="002229F0">
        <w:trPr>
          <w:trHeight w:val="3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08308894711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ESPLANADE OLEADNDER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47.432,96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33.203,07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14.229,89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621,10 </w:t>
            </w:r>
          </w:p>
        </w:tc>
      </w:tr>
      <w:tr w:rsidR="00905E21" w:rsidRPr="000910AC" w:rsidTr="002229F0">
        <w:trPr>
          <w:trHeight w:val="25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lastRenderedPageBreak/>
              <w:t>33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57560191883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Limes plus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24.019,73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16.813,81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7.205,92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314,52</w:t>
            </w:r>
          </w:p>
        </w:tc>
      </w:tr>
      <w:tr w:rsidR="00905E21" w:rsidRPr="000910AC" w:rsidTr="002229F0">
        <w:trPr>
          <w:trHeight w:val="2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31324250496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RORAIMA 5 d.o.o.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E21" w:rsidRPr="000910AC" w:rsidRDefault="00905E21" w:rsidP="00905E21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26.082,58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18.257,81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7.824,77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21" w:rsidRPr="000910AC" w:rsidRDefault="00905E21" w:rsidP="002229F0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341,53 </w:t>
            </w:r>
          </w:p>
        </w:tc>
      </w:tr>
    </w:tbl>
    <w:p w:rsidR="008E650F" w:rsidRPr="000910AC" w:rsidRDefault="008E650F" w:rsidP="008B3EFD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Dužnik Formasana d.o.o. za trgovinu, zastupanje i usluge,10000 Zagreb, Vrbanićeva 24, OIB:48787430817 obvezuje se vjerovniku MEDIFORMA D.O.O., OIB: ino namiriti 30% ukupne utvrđene tražbine iz točke 2.ove Nagodbe, te da smanjena tražbina vjerovnika  MEDIFORMA D.O.O., OIB: ino iznosi 99.439,68 kn, a da će navedenu smanjenu tražbinu dužnik Formasana d.o.o. za trgovinu, zastupanje i usluge,10000 Zagreb, Vrbanićeva 24, OIB:48787430817, otplaćivati u 4 godina uz 2 godinu </w:t>
      </w:r>
      <w:r w:rsidR="00C2109D">
        <w:rPr>
          <w:rFonts w:asciiTheme="minorHAnsi" w:hAnsiTheme="minorHAnsi"/>
          <w:sz w:val="22"/>
          <w:szCs w:val="22"/>
        </w:rPr>
        <w:t>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MEDIFORMA D.O.O., OIB: ino,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4.340,32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Labaratories Dr. N.G. Payot, OIB: ino namiriti 30% ukupne utvrđene tražbine iz točke 2.ove Nagodbe, te da smanjena tražbina vjerovnika  Labaratories Dr. N.G. Payot, OIB: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 xml:space="preserve"> ino</w:t>
      </w:r>
      <w:r w:rsidRPr="000910AC">
        <w:rPr>
          <w:rFonts w:asciiTheme="minorHAnsi" w:hAnsiTheme="minorHAnsi"/>
          <w:sz w:val="22"/>
          <w:szCs w:val="22"/>
        </w:rPr>
        <w:t xml:space="preserve"> iznosi 60.652,95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Labaratories Dr. N.G. Payot, OIB: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 xml:space="preserve"> ino</w:t>
      </w:r>
      <w:r w:rsidRPr="000910AC">
        <w:rPr>
          <w:rFonts w:asciiTheme="minorHAnsi" w:hAnsiTheme="minorHAnsi"/>
          <w:sz w:val="22"/>
          <w:szCs w:val="22"/>
        </w:rPr>
        <w:t>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2.647,37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VIPnet d.o.o., OIB: 29524210204 namiriti 30% ukupne utvrđene tražbine iz točke 2.ove Nagodbe, te da smanjena tražbina vjerovnika  VIPnet d.o.o., OIB: 29524210204 iznosi 44.026,91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VIPnet d.o.o., OIB: 29524210204,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1.921,68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KORPORATIVNE USLUGE d.o.o., OIB: 55600590360 namiriti 30% ukupne utvrđene tražbine iz točke 2.ove Nagodbe, te da smanjena tražbina vjerovnika  KORPORATIVNE USLUGE d.o.o., OIB: 55600590360 iznosi 31.271,14 kn, a da će navedenu smanjenu tražbinu dužnik Formasana d.o.o. za trgovinu, zastupanje i usluge,10000 Zagreb, Vrbanićeva 24, OIB:48787430817, otplaćivati u 4 godina uz 2 godinu počeka (2+2), u 24 jednak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KORPORATIVNE USLUGE d.o.o., OIB: 55600590360,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1.364,92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Dužnik Formasana d.o.o. za trgovinu, zastupanje i usluge,10000 Zagreb, Vrbanićeva 24, OIB:48787430817 obvezuje se vjerovniku Odvjetnički ured Golubić, OIB: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01769874550</w:t>
      </w:r>
      <w:r w:rsidRPr="000910AC">
        <w:rPr>
          <w:rFonts w:asciiTheme="minorHAnsi" w:hAnsiTheme="minorHAnsi"/>
          <w:sz w:val="22"/>
          <w:szCs w:val="22"/>
        </w:rPr>
        <w:t xml:space="preserve"> namiriti 30% ukupne utvrđene tražbine iz točke 2.ove Nagodbe, te da smanjena tražbina vjerovnika 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Odvjetnički ured Golubić</w:t>
      </w:r>
      <w:r w:rsidRPr="000910AC">
        <w:rPr>
          <w:rFonts w:asciiTheme="minorHAnsi" w:hAnsiTheme="minorHAnsi"/>
          <w:sz w:val="22"/>
          <w:szCs w:val="22"/>
        </w:rPr>
        <w:t>, OIB: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 xml:space="preserve"> 01769874550</w:t>
      </w:r>
      <w:r w:rsidRPr="000910AC">
        <w:rPr>
          <w:rFonts w:asciiTheme="minorHAnsi" w:hAnsiTheme="minorHAnsi"/>
          <w:sz w:val="22"/>
          <w:szCs w:val="22"/>
        </w:rPr>
        <w:t xml:space="preserve"> iznosi </w:t>
      </w:r>
      <w:r w:rsidRPr="000910AC">
        <w:rPr>
          <w:rFonts w:asciiTheme="minorHAnsi" w:eastAsia="Times New Roman" w:hAnsiTheme="minorHAnsi" w:cs="Times New Roman"/>
          <w:sz w:val="22"/>
          <w:szCs w:val="22"/>
          <w:lang w:eastAsia="hr-HR"/>
        </w:rPr>
        <w:t xml:space="preserve">40.503,55 </w:t>
      </w:r>
      <w:r w:rsidRPr="000910AC">
        <w:rPr>
          <w:rFonts w:asciiTheme="minorHAnsi" w:hAnsiTheme="minorHAnsi"/>
          <w:sz w:val="22"/>
          <w:szCs w:val="22"/>
        </w:rPr>
        <w:t>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 xml:space="preserve">e </w:t>
      </w:r>
      <w:r w:rsidRPr="000910AC">
        <w:rPr>
          <w:rFonts w:asciiTheme="minorHAnsi" w:hAnsiTheme="minorHAnsi"/>
          <w:sz w:val="22"/>
          <w:szCs w:val="22"/>
        </w:rPr>
        <w:t>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Odvjetnički ured Golubić</w:t>
      </w:r>
      <w:r w:rsidRPr="000910AC">
        <w:rPr>
          <w:rFonts w:asciiTheme="minorHAnsi" w:hAnsiTheme="minorHAnsi"/>
          <w:sz w:val="22"/>
          <w:szCs w:val="22"/>
        </w:rPr>
        <w:t xml:space="preserve">, OIB: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01769874550</w:t>
      </w:r>
      <w:r w:rsidRPr="000910AC">
        <w:rPr>
          <w:rFonts w:asciiTheme="minorHAnsi" w:hAnsiTheme="minorHAnsi"/>
          <w:sz w:val="22"/>
          <w:szCs w:val="22"/>
        </w:rPr>
        <w:t>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1.767,89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Dužnik Formasana d.o.o. za trgovinu, zastupanje i usluge,10000 Zagreb, Vrbanićeva 24, OIB:48787430817 obvezuje se vjerovniku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ADACTA d.o.o.</w:t>
      </w:r>
      <w:r w:rsidRPr="000910AC">
        <w:rPr>
          <w:rFonts w:asciiTheme="minorHAnsi" w:hAnsiTheme="minorHAnsi"/>
          <w:sz w:val="22"/>
          <w:szCs w:val="22"/>
        </w:rPr>
        <w:t xml:space="preserve">, OIB: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 xml:space="preserve">41289820841 </w:t>
      </w:r>
      <w:r w:rsidRPr="000910AC">
        <w:rPr>
          <w:rFonts w:asciiTheme="minorHAnsi" w:hAnsiTheme="minorHAnsi"/>
          <w:sz w:val="22"/>
          <w:szCs w:val="22"/>
        </w:rPr>
        <w:t xml:space="preserve">namiriti 30% ukupne utvrđene tražbine iz točke 2.ove Nagodbe, te da smanjena tražbina vjerovnika 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ADACTA d.o.o.</w:t>
      </w:r>
      <w:r w:rsidRPr="000910AC">
        <w:rPr>
          <w:rFonts w:asciiTheme="minorHAnsi" w:hAnsiTheme="minorHAnsi"/>
          <w:sz w:val="22"/>
          <w:szCs w:val="22"/>
        </w:rPr>
        <w:t xml:space="preserve">, OIB: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41289820841</w:t>
      </w:r>
      <w:r w:rsidRPr="000910AC">
        <w:rPr>
          <w:rFonts w:asciiTheme="minorHAnsi" w:hAnsiTheme="minorHAnsi"/>
          <w:sz w:val="22"/>
          <w:szCs w:val="22"/>
        </w:rPr>
        <w:t xml:space="preserve"> iznosi </w:t>
      </w:r>
      <w:r w:rsidRPr="000910AC">
        <w:rPr>
          <w:rFonts w:asciiTheme="minorHAnsi" w:eastAsia="Times New Roman" w:hAnsiTheme="minorHAnsi" w:cs="Times New Roman"/>
          <w:sz w:val="22"/>
          <w:szCs w:val="22"/>
          <w:lang w:eastAsia="hr-HR"/>
        </w:rPr>
        <w:t xml:space="preserve">37.844,85 </w:t>
      </w:r>
      <w:r w:rsidRPr="000910AC">
        <w:rPr>
          <w:rFonts w:asciiTheme="minorHAnsi" w:hAnsiTheme="minorHAnsi"/>
          <w:sz w:val="22"/>
          <w:szCs w:val="22"/>
        </w:rPr>
        <w:t>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  mjesečne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 xml:space="preserve">rate </w:t>
      </w:r>
      <w:r w:rsidRPr="000910AC">
        <w:rPr>
          <w:rFonts w:asciiTheme="minorHAnsi" w:hAnsiTheme="minorHAnsi"/>
          <w:sz w:val="22"/>
          <w:szCs w:val="22"/>
        </w:rPr>
        <w:t>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ADACTA d.o.o.</w:t>
      </w:r>
      <w:r w:rsidRPr="000910AC">
        <w:rPr>
          <w:rFonts w:asciiTheme="minorHAnsi" w:hAnsiTheme="minorHAnsi"/>
          <w:sz w:val="22"/>
          <w:szCs w:val="22"/>
        </w:rPr>
        <w:t xml:space="preserve">, OIB: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41289820841,</w:t>
      </w:r>
      <w:r w:rsidRPr="000910AC">
        <w:rPr>
          <w:rFonts w:asciiTheme="minorHAnsi" w:hAnsiTheme="minorHAnsi"/>
          <w:sz w:val="22"/>
          <w:szCs w:val="22"/>
        </w:rPr>
        <w:t xml:space="preserve">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1.651,84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LUMENART d.o.o., OIB: 04572364173 namiriti 30% ukupne utvrđene tražbine iz točke 2.ove Nagodbe, te da smanjena tražbina vjerovnika LUMENART d.o.o., OIB: 04572364173 iznosi 19.514,39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LUMENART d.o.o., OIB: 04572364173,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851,76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Gebruder Weiss d.o.o., OIB: 05216322294 namiriti 30% ukupne utvrđene tražbine iz točke 2.ove Nagodbe, te da smanjena tražbina vjerovnika  Gebruder Weiss d.o.o., OIB: 05216322294 iznosi 39.154,78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Gebruder Weiss d.o.o., OIB: 05216322294,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1.709,02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AUTO KANTOCI, trgovina i usluge d.o.o., OIB: 61995520253 namiriti 30% ukupne utvrđene tražbine iz točke 2.ove Nagodbe, te da smanjena tražbina vjerovnika  AUTO KANTOCI, trgovina i usluge d.o.o., OIB: 61995520253 iznosi 16.628,40 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C2109D">
        <w:rPr>
          <w:rFonts w:asciiTheme="minorHAnsi" w:hAnsiTheme="minorHAnsi"/>
          <w:sz w:val="22"/>
          <w:szCs w:val="22"/>
        </w:rPr>
        <w:t xml:space="preserve">rate </w:t>
      </w:r>
      <w:r w:rsidRPr="000910AC">
        <w:rPr>
          <w:rFonts w:asciiTheme="minorHAnsi" w:hAnsiTheme="minorHAnsi"/>
          <w:sz w:val="22"/>
          <w:szCs w:val="22"/>
        </w:rPr>
        <w:t>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AUTO KANTOCI, trgovina i usluge d.o.o., OIB: 61995520253,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BF1B99" w:rsidRPr="000910AC" w:rsidTr="00BF1B99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BF1B99" w:rsidRPr="000910AC" w:rsidTr="00BF1B99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1B99" w:rsidRPr="000910AC" w:rsidRDefault="00BF1B99" w:rsidP="00BF1B9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725,79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B99" w:rsidRPr="000910AC" w:rsidRDefault="00BF1B99" w:rsidP="00BF1B99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ADdere d.o.o., OIB: 73968586056 namiriti 30% ukupne utvrđene tražbine iz točke 2.ove Nagodbe, te da smanjena tražbina vjerovnika  ADdere d.o.o., OIB: 73968586056 iznosi 12.598,04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  mjesečne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ADdere d.o.o., OIB: 73968586056,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549,88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B1 Plakati d.o.o., OIB: 52846567786 namiriti 30% ukupne utvrđene tražbine iz točke 2.ove Nagodbe, te da smanjena tražbina vjerovnika  B1 Plakati d.o.o., OIB: 52846567786 iznosi 12.095,44 kn, a da će navedenu smanjenu tražbinu dužnik Formasana d.o.o. za trgovinu, zastupanje i usluge,10000 Zagreb, Vrbanićeva 24, OIB:48787430817, otplaćivati u 4 godina uz 2 godinu počeka (2+2), u 24 jednak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B1 Plakati d.o.o., OIB: 52846567786,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527,94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BLINK d.o.o., OIB: 31697199035 namiriti 30% ukupne utvrđene tražbine iz točke 2.ove Nagodbe, te da smanjena tražbina vjerovnika  BLINK d.o.o., OIB: 31697199035 iznos 11.445,41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BLINK d.o.o., OIB: 31697199035,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499,57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C2109D">
      <w:pPr>
        <w:spacing w:after="0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Hrvatsko farmaceutsko društvo, OIB: 78917453386 namiriti 30% ukupne utvrđene tražbine iz točke 2.ove Nagodbe, te da smanjena tražbina vjerovnika  Hrvatsko farmaceutsko društvo, OIB: 78917453386 iznosi 13.125,00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 xml:space="preserve">e </w:t>
      </w:r>
      <w:r w:rsidRPr="000910AC">
        <w:rPr>
          <w:rFonts w:asciiTheme="minorHAnsi" w:hAnsiTheme="minorHAnsi"/>
          <w:sz w:val="22"/>
          <w:szCs w:val="22"/>
        </w:rPr>
        <w:t>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</w:t>
      </w:r>
      <w:r w:rsidRPr="000910AC">
        <w:rPr>
          <w:rFonts w:asciiTheme="minorHAnsi" w:eastAsia="Times New Roman" w:hAnsiTheme="minorHAnsi" w:cs="Times New Roman"/>
          <w:color w:val="000000"/>
          <w:sz w:val="22"/>
          <w:szCs w:val="22"/>
          <w:lang w:eastAsia="hr-HR"/>
        </w:rPr>
        <w:t>Hrvatsko farmaceutsko društvo</w:t>
      </w:r>
      <w:r w:rsidRPr="000910AC">
        <w:rPr>
          <w:rFonts w:asciiTheme="minorHAnsi" w:hAnsiTheme="minorHAnsi"/>
          <w:sz w:val="22"/>
          <w:szCs w:val="22"/>
        </w:rPr>
        <w:t>, OIB: 78917453386, izvršiti na način kako slijedi:</w:t>
      </w: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572,88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Centaršped d.o.o., OIB: 61348534422 namiriti 30% ukupne utvrđene tražbine iz točke 2.ove Nagodbe, te da smanjena tražbina vjerovnika  Centaršped d.o.o., OIB: 61348534422 iznosi 7.477,77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Centaršped d.o.o., OIB: </w:t>
      </w:r>
      <w:r w:rsidRPr="000910AC">
        <w:rPr>
          <w:rFonts w:asciiTheme="minorHAnsi" w:hAnsiTheme="minorHAnsi"/>
          <w:sz w:val="22"/>
          <w:szCs w:val="22"/>
        </w:rPr>
        <w:lastRenderedPageBreak/>
        <w:t>61348534422,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326,39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Autoprevozništvo Jože Koren, OIB: ino namiriti 30% ukupne utvrđene iz točke 2.ove Nagodbe, te da smanjena tražbina vjerovnika  Autoprevozništvo Jože Koren, OIB: ino  iznosi 7.163,72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 xml:space="preserve">rate </w:t>
      </w:r>
      <w:r w:rsidRPr="000910AC">
        <w:rPr>
          <w:rFonts w:asciiTheme="minorHAnsi" w:hAnsiTheme="minorHAnsi"/>
          <w:sz w:val="22"/>
          <w:szCs w:val="22"/>
        </w:rPr>
        <w:t>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Autoprevozništvo Jože Koren, OIB: ino,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312,68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Stampedo d.o.o., OIB: 91947782900 namiriti 30% ukupne utvrđene tražbine iz točke 2.ove Nagodbe, te da smanjena tražbina vjerovnika  Stampedo d.o.o., OIB: 91947782900 iznosi 6.750,00  kn, a da će navedenu smanjenu tražbinu dužnik Formasana d.o.o. za trgovinu, zastupanje i usluge,10000 Zagreb, Vrbanićeva 24, OIB:48787430817, otplaćivati u 4 godina uz 2 g</w:t>
      </w:r>
      <w:r w:rsidR="00C2109D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C2109D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C2109D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C2109D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Stampedo d.o.o., OIB: 91947782900,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294,62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2M Storitve d.o.o., OIB: ino  namiriti 30% ukupne utvrđene tražbine iz točke 2.ove Nagodbe, te da smanjena tražbina vjerovnika 2M Storitve d.o.o., OIB: ino  iznosi 6.322,27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  mjesečne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2M Storitve d.o.o., OIB: ino,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275,95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INA - industrija nafte d.d., OIB: 27759560625 namiriti 30% ukupne utvrđene tražbine iz točke 2.ove Nagodbe, te da smanjena tražbina vjerovnika  INA - industrija nafte d.d., OIB: 27759560625 iznosi 7.654,47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INA - industrija </w:t>
      </w:r>
      <w:r w:rsidRPr="000910AC">
        <w:rPr>
          <w:rFonts w:asciiTheme="minorHAnsi" w:hAnsiTheme="minorHAnsi"/>
          <w:sz w:val="22"/>
          <w:szCs w:val="22"/>
        </w:rPr>
        <w:lastRenderedPageBreak/>
        <w:t>nafte d.d., OIB: 27759560625,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334,10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Eko-Ozra d.o.o., OIB: 38993889553 namiriti 30% ukupne utvrđene tražbine iz točke 2.ove Nagodbe, te da smanjena tražbina vjerovnika  Eko-Ozra d.o.o., OIB: 38993889553 iznosi 5.208,00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</w:t>
      </w:r>
      <w:r w:rsidR="0029424B">
        <w:rPr>
          <w:rFonts w:asciiTheme="minorHAnsi" w:hAnsiTheme="minorHAnsi"/>
          <w:sz w:val="22"/>
          <w:szCs w:val="22"/>
        </w:rPr>
        <w:t>nu stopu od 4,5%, te otplatu prve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Eko-Ozra d.o.o., OIB: 38993889553,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29424B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 w:rsidR="00AC781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29424B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 w:rsidR="00AC781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29424B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</w:t>
            </w:r>
            <w:r w:rsidR="00AC781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227,32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SIGNUM IKS d.o.o., OIB: 39118078436 namiriti 30% ukupne utvrđene tražbine iz točke 2.ove Nagodbe, te da smanjena tražbina vjerovnika  SIGNUM IKS d.o.o., OIB: 39118078436 iznosi 5.030,25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SIGNUM IKS d.o.o., OIB: 39118078436,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219,56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Mandis-Pharm ljekarna, OIB: 07406857929 namiriti 30% ukupne utvrđene tražbine iz točke 2.ove Nagodbe, te da smanjena tražbina vjerovnika  Mandis-Pharm ljekarna, OIB: 07406857929 iznosi 4.831,54 kn, a da će navedenu smanjenu tražbinu dužnik Formasana d.o.o. za trgovinu, zastupanje i usluge,10000 Zagreb, Vrbanićeva 24, OIB:48787430817, otplaćivati u 4 godina uz 2 godinu počeka (2+2), u 24 jedna</w:t>
      </w:r>
      <w:r w:rsidR="0029424B">
        <w:rPr>
          <w:rFonts w:asciiTheme="minorHAnsi" w:hAnsiTheme="minorHAnsi"/>
          <w:sz w:val="22"/>
          <w:szCs w:val="22"/>
        </w:rPr>
        <w:t>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Mandis-Pharm ljekarna, OIB: 07406857929,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210,89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Farmacia, OIB: 85267957976 namiriti 30% ukupne utvrđene tražbine iz točke 2.ove Nagodbe, te da smanjena tražbina vjerovnika Farmacia, OIB: 85267957976 iznosi 4.625,01 kn, a da će navedenu smanjenu tražbinu dužnik Formasana d.o.o. za trgovinu, zastupanje i usluge,10000 Zagreb, Vrbanićeva 24, OIB:48787430817, otplaćivati u 4 godina uz 2 godinu poče</w:t>
      </w:r>
      <w:r w:rsidR="0029424B">
        <w:rPr>
          <w:rFonts w:asciiTheme="minorHAnsi" w:hAnsiTheme="minorHAnsi"/>
          <w:sz w:val="22"/>
          <w:szCs w:val="22"/>
        </w:rPr>
        <w:t>ka (2+2), u 24 jednake  mjesečne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Farmacia, OIB: 85267957976, izvršiti na način kako </w:t>
      </w:r>
      <w:r w:rsidRPr="000910AC">
        <w:rPr>
          <w:rFonts w:asciiTheme="minorHAnsi" w:hAnsiTheme="minorHAnsi"/>
          <w:sz w:val="22"/>
          <w:szCs w:val="22"/>
        </w:rPr>
        <w:lastRenderedPageBreak/>
        <w:t>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201,87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MEDIA MIX D.O.O., OIB: 77418035963 namiriti 30% ukupne utvrđene tražbine iz točke 2.ove Nagodbe, te da smanjena tražbina vjerovnika MEDIA MIX D.O.O., OIB: 77418035963 iznosi 4.556,40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MEDIA MIX D.O.O., OIB: 77418035963,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198,88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ACCL AUTO d.o.o, OIB: 32966713543 namiriti 30% ukupne utvrđene tražbine iz točke 2.ove Nagodbe, te da smanjena tražbina vjerovnika  ACCL AUTO d.o.o., OIB: 32966713543 iznosi 5.945,06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ACCL AUTO d.o.o., OIB: 32966713543,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910AC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910AC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259,49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910AC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MEDICINSKA NAKLADA d.o.o., OIB: 78790858154 namiriti 30% ukupne utvrđene tražbine iz točke 2.ove Nagodbe, te da smanjena tražbina vjerovnika  MEDICINSKA NAKLADA d.o.o., OIB: 78790858154 iznosi 3.750,00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MEDICINSKA NAKLADA d.o.o., OIB: 78790858154,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07512A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07512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163,68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07512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07512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ČUVARKUĆA d.o.o., OIB: 78623142219 namiriti 30% ukupne utvrđene tražbine iz točke 2.ove Nagodbe, te da smanjena tražbina vjerovnika ČUVARKUĆA d.o.o., OIB: 78623142219 iznosi 3.562,50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 xml:space="preserve">e </w:t>
      </w:r>
      <w:r w:rsidRPr="000910AC">
        <w:rPr>
          <w:rFonts w:asciiTheme="minorHAnsi" w:hAnsiTheme="minorHAnsi"/>
          <w:sz w:val="22"/>
          <w:szCs w:val="22"/>
        </w:rPr>
        <w:t>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ČUVARKUĆA d.o.o., OIB: </w:t>
      </w:r>
      <w:r w:rsidRPr="000910AC">
        <w:rPr>
          <w:rFonts w:asciiTheme="minorHAnsi" w:hAnsiTheme="minorHAnsi"/>
          <w:sz w:val="22"/>
          <w:szCs w:val="22"/>
        </w:rPr>
        <w:lastRenderedPageBreak/>
        <w:t>78623142219,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C51DF5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C51DF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155,50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C51DF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C51DF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Javni bilježnik Ilinka Lisonek, OIB: 44743025078 namiriti 30% ukupne utvrđene tražbine iz točke 2.ove Nagodbe, te da smanjena tražbina vjerovnika Javni bilježnik Ilinka Lisonek, OIB: 44743025078 iznosi 3.328,97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 xml:space="preserve">e rate </w:t>
      </w:r>
      <w:r w:rsidRPr="000910AC">
        <w:rPr>
          <w:rFonts w:asciiTheme="minorHAnsi" w:hAnsiTheme="minorHAnsi"/>
          <w:sz w:val="22"/>
          <w:szCs w:val="22"/>
        </w:rPr>
        <w:t>31.07.2018.g. vjerovniku Javni bilježnik Ilinka Lisonek, OIB: 44743025078,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296ACE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296ACE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145,30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296ACE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296ACE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ARS PANTHEON d.o.o., OIB: 04231060578 namiriti 30% ukupne utvrđene tražbine iz točke 2.ove Nagodbe, te da smanjena tražbina vjerovnika ARS PANTHEON d.o.o., OIB: 04231060578 iznosi 3.255,00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ARS PANTHEON d.o.o., OIB: 04231060578,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361BFD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142,07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KSU Company d.o.o., OIB: 34976993601 namiriti 30% ukupne utvrđene tražbine iz točke 2.ove Nagodbe, te da smanjena tražbina vjerovnika KSU Company d.o.o., OIB: 34976993601 iznosi 5.276,74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KSU Company d.o.o., OIB: 34976993601,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361BFD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361BFD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230,32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361BFD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361BFD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AKTER-PUBLIC d.o.o., OIB: 60260099259 namiriti 30% ukupne utvrđene iz točke 2.ove Nagodbe, te da smanjena tražbina vjerovnika AKTER-PUBLIC d.o.o., OIB: 60260099259 iznosi 8.324,70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AKTER-PUBLIC d.o.o., OIB: 60260099259, </w:t>
      </w:r>
      <w:r w:rsidRPr="000910AC">
        <w:rPr>
          <w:rFonts w:asciiTheme="minorHAnsi" w:hAnsiTheme="minorHAnsi"/>
          <w:sz w:val="22"/>
          <w:szCs w:val="22"/>
        </w:rPr>
        <w:lastRenderedPageBreak/>
        <w:t>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E74AC3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74AC3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363,36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74AC3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74AC3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ESKA d.o.o., OIB: 60942564304 namiriti 30% ukupne utvrđene tražbine iz točke 2.ove Nagodbe, te da smanjena tražbina vjerovnika ESKA d.o.o., OIB: 60942564304 iznosi 20.220,88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ESKA d.o.o., OIB: 60942564304,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E5320A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E5320A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882,60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E5320A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E5320A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ESPLANADE OLEADNDER d.o.o., OIB: 08308894711 namiriti 30% ukupne utvrđene tražbine iz točke 2.ove Nagodbe, te da smanjena tražbina vjerovnika ESPLANADE OLEADNDER d.o.o., OIB: 08308894711 iznosi 14.229,89  kn, a da će navedenu smanjenu tražbinu dužnik Formasana d.o.o. za trgovinu, zastupanje i usluge,10000 Zagreb, Vrbanićeva 24, OIB:48787430817, otplaćivati u 4 godina uz 2 godinu počeka (2+2), u 24 jednak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 xml:space="preserve">e </w:t>
      </w:r>
      <w:r w:rsidRPr="000910AC">
        <w:rPr>
          <w:rFonts w:asciiTheme="minorHAnsi" w:hAnsiTheme="minorHAnsi"/>
          <w:sz w:val="22"/>
          <w:szCs w:val="22"/>
        </w:rPr>
        <w:t>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ESPLANADE OLEADNDER d.o.o., OIB: 08308894711,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4B5D18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4B5D18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621,10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4B5D18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4B5D18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 xml:space="preserve">Dužnik Formasana d.o.o. za trgovinu, zastupanje i usluge,10000 Zagreb, Vrbanićeva 24, OIB:48787430817 obvezuje se vjerovniku Limes plus d.o.o., OIB: 57560191883 namiriti 30% ukupne utvrđene tražbine </w:t>
      </w:r>
      <w:r w:rsidR="0029424B">
        <w:rPr>
          <w:rFonts w:asciiTheme="minorHAnsi" w:hAnsiTheme="minorHAnsi"/>
          <w:sz w:val="22"/>
          <w:szCs w:val="22"/>
        </w:rPr>
        <w:t>i</w:t>
      </w:r>
      <w:r w:rsidRPr="000910AC">
        <w:rPr>
          <w:rFonts w:asciiTheme="minorHAnsi" w:hAnsiTheme="minorHAnsi"/>
          <w:sz w:val="22"/>
          <w:szCs w:val="22"/>
        </w:rPr>
        <w:t>z točke 2.ove Nagodbe, te da smanjena tražbina vjerovnika Limes plus d.o.o., OIB: 57560191883 iznosi 3.562,50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 xml:space="preserve">e </w:t>
      </w:r>
      <w:r w:rsidRPr="000910AC">
        <w:rPr>
          <w:rFonts w:asciiTheme="minorHAnsi" w:hAnsiTheme="minorHAnsi"/>
          <w:sz w:val="22"/>
          <w:szCs w:val="22"/>
        </w:rPr>
        <w:t>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Limes plus d.o.o., OIB: 57560191883,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587825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314,52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Dužnik Formasana d.o.o. za trgovinu, zastupanje i usluge,10000 Zagreb, Vrbanićeva 24, OIB:48787430817 obvezuje se vjerovniku RORAIMA 5 d.o.o., OIB: 31324250496 namiriti 30% ukupne utvrđene tražbine iz točke 2.ove Nagodbe, te da smanjena tražbina vjerovnika RORAIMA 5 d.o.o., OIB: 31324250496 iznosi 7.824,77 kn, a da će navedenu smanjenu tražbinu dužnik Formasana d.o.o. za trgovinu, zastupanje i usluge,10000 Zagreb, Vrbanićeva 24, OIB:48787430817, otplaćivati u 4 godina uz 2 g</w:t>
      </w:r>
      <w:r w:rsidR="0029424B">
        <w:rPr>
          <w:rFonts w:asciiTheme="minorHAnsi" w:hAnsiTheme="minorHAnsi"/>
          <w:sz w:val="22"/>
          <w:szCs w:val="22"/>
        </w:rPr>
        <w:t>odinu počeka (2+2), u 24 jednake</w:t>
      </w:r>
      <w:r w:rsidRPr="000910AC">
        <w:rPr>
          <w:rFonts w:asciiTheme="minorHAnsi" w:hAnsiTheme="minorHAnsi"/>
          <w:sz w:val="22"/>
          <w:szCs w:val="22"/>
        </w:rPr>
        <w:t xml:space="preserve">  mjesečn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 </w:t>
      </w:r>
      <w:r w:rsidR="0029424B">
        <w:rPr>
          <w:rFonts w:asciiTheme="minorHAnsi" w:hAnsiTheme="minorHAnsi"/>
          <w:sz w:val="22"/>
          <w:szCs w:val="22"/>
        </w:rPr>
        <w:t>rate</w:t>
      </w:r>
      <w:r w:rsidRPr="000910AC">
        <w:rPr>
          <w:rFonts w:asciiTheme="minorHAnsi" w:hAnsiTheme="minorHAnsi"/>
          <w:sz w:val="22"/>
          <w:szCs w:val="22"/>
        </w:rPr>
        <w:t xml:space="preserve"> vjerovniku, uz plaćanje kamata za vrijeme počeka i otplate uz godišnju kamatnu stopu od 4,5%, te otplatu prv</w:t>
      </w:r>
      <w:r w:rsidR="0029424B">
        <w:rPr>
          <w:rFonts w:asciiTheme="minorHAnsi" w:hAnsiTheme="minorHAnsi"/>
          <w:sz w:val="22"/>
          <w:szCs w:val="22"/>
        </w:rPr>
        <w:t>e</w:t>
      </w:r>
      <w:r w:rsidRPr="000910AC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0910AC">
        <w:rPr>
          <w:rFonts w:asciiTheme="minorHAnsi" w:hAnsiTheme="minorHAnsi"/>
          <w:sz w:val="22"/>
          <w:szCs w:val="22"/>
        </w:rPr>
        <w:t xml:space="preserve"> 31.07.2018.g. vjerovniku RORAIMA 5 d.o.o., OIB: </w:t>
      </w:r>
      <w:r w:rsidRPr="000910AC">
        <w:rPr>
          <w:rFonts w:asciiTheme="minorHAnsi" w:hAnsiTheme="minorHAnsi"/>
          <w:sz w:val="22"/>
          <w:szCs w:val="22"/>
        </w:rPr>
        <w:lastRenderedPageBreak/>
        <w:t>31324250496, izvršiti na način kako slijedi:</w:t>
      </w:r>
    </w:p>
    <w:tbl>
      <w:tblPr>
        <w:tblW w:w="8622" w:type="dxa"/>
        <w:tblInd w:w="93" w:type="dxa"/>
        <w:tblLook w:val="04A0" w:firstRow="1" w:lastRow="0" w:firstColumn="1" w:lastColumn="0" w:noHBand="0" w:noVBand="1"/>
      </w:tblPr>
      <w:tblGrid>
        <w:gridCol w:w="1662"/>
        <w:gridCol w:w="960"/>
        <w:gridCol w:w="1440"/>
        <w:gridCol w:w="1240"/>
        <w:gridCol w:w="1140"/>
        <w:gridCol w:w="1220"/>
        <w:gridCol w:w="960"/>
      </w:tblGrid>
      <w:tr w:rsidR="00AC781E" w:rsidRPr="00587825" w:rsidTr="00AC781E">
        <w:trPr>
          <w:trHeight w:val="300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</w:t>
            </w: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R="00AC781E" w:rsidRPr="00587825" w:rsidTr="00AC781E">
        <w:trPr>
          <w:trHeight w:val="30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81E" w:rsidRPr="000910AC" w:rsidRDefault="00AC781E" w:rsidP="00AC781E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341,53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81E" w:rsidRPr="00587825" w:rsidRDefault="00AC781E" w:rsidP="00AC781E">
            <w:pPr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</w:pPr>
            <w:r w:rsidRPr="00587825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="000910AC" w:rsidRPr="000910AC" w:rsidRDefault="000910AC" w:rsidP="000910AC">
      <w:pPr>
        <w:jc w:val="both"/>
        <w:rPr>
          <w:rFonts w:asciiTheme="minorHAnsi" w:hAnsiTheme="minorHAnsi"/>
          <w:sz w:val="22"/>
          <w:szCs w:val="22"/>
        </w:rPr>
      </w:pPr>
    </w:p>
    <w:p w:rsidR="000910AC" w:rsidRPr="000910AC" w:rsidRDefault="000910AC" w:rsidP="008B3EFD">
      <w:pPr>
        <w:widowControl/>
        <w:suppressAutoHyphens w:val="0"/>
        <w:spacing w:after="0" w:line="100" w:lineRule="atLeast"/>
        <w:jc w:val="both"/>
        <w:rPr>
          <w:rFonts w:asciiTheme="minorHAnsi" w:eastAsia="Times New Roman" w:hAnsiTheme="minorHAnsi" w:cs="Calibri"/>
          <w:b/>
          <w:bCs/>
          <w:color w:val="000000"/>
          <w:kern w:val="1"/>
          <w:sz w:val="22"/>
          <w:szCs w:val="22"/>
          <w:lang w:val="af-ZA" w:eastAsia="hr-HR" w:bidi="ar-SA"/>
        </w:rPr>
      </w:pPr>
    </w:p>
    <w:p w:rsidR="00502CAC" w:rsidRPr="000910AC" w:rsidRDefault="00502CAC" w:rsidP="00502CAC">
      <w:pPr>
        <w:suppressAutoHyphens w:val="0"/>
        <w:spacing w:line="100" w:lineRule="atLeast"/>
        <w:jc w:val="both"/>
        <w:rPr>
          <w:rFonts w:asciiTheme="minorHAnsi" w:hAnsiTheme="minorHAnsi" w:cs="Calibri"/>
          <w:sz w:val="22"/>
          <w:szCs w:val="22"/>
        </w:rPr>
      </w:pPr>
      <w:r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>3.</w:t>
      </w:r>
      <w:r w:rsidR="007D6D19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>c</w:t>
      </w:r>
      <w:r w:rsidRPr="000910AC">
        <w:rPr>
          <w:rFonts w:asciiTheme="minorHAnsi" w:hAnsiTheme="minorHAnsi" w:cs="Calibri"/>
          <w:b/>
          <w:bCs/>
          <w:color w:val="000000"/>
          <w:sz w:val="22"/>
          <w:szCs w:val="22"/>
          <w:lang w:eastAsia="hr-HR"/>
        </w:rPr>
        <w:t xml:space="preserve"> skupina  - Ostali vjerovnici - obveze prema zajmovima</w:t>
      </w:r>
    </w:p>
    <w:p w:rsidR="00502CAC" w:rsidRPr="00DB383C" w:rsidRDefault="00502CAC" w:rsidP="0029424B">
      <w:pPr>
        <w:widowControl/>
        <w:numPr>
          <w:ilvl w:val="0"/>
          <w:numId w:val="13"/>
        </w:numPr>
        <w:suppressAutoHyphens w:val="0"/>
        <w:spacing w:after="0"/>
        <w:ind w:left="714" w:hanging="357"/>
        <w:jc w:val="both"/>
        <w:rPr>
          <w:rFonts w:asciiTheme="minorHAnsi" w:eastAsia="Calibri" w:hAnsiTheme="minorHAnsi" w:cs="Calibri"/>
          <w:bCs/>
          <w:color w:val="000000"/>
          <w:sz w:val="22"/>
          <w:szCs w:val="22"/>
          <w:u w:val="single"/>
          <w:shd w:val="clear" w:color="auto" w:fill="FFFF00"/>
          <w:lang w:eastAsia="hr-HR"/>
        </w:rPr>
      </w:pPr>
      <w:r w:rsidRPr="000910AC">
        <w:rPr>
          <w:rFonts w:asciiTheme="minorHAnsi" w:hAnsiTheme="minorHAnsi" w:cs="Calibri"/>
          <w:sz w:val="22"/>
          <w:szCs w:val="22"/>
        </w:rPr>
        <w:t>Otpis kamata u cijelosti (100%), otplata glavnice u cijelosti (100%), u 7 godina, uz</w:t>
      </w:r>
      <w:r w:rsidRPr="000910AC">
        <w:rPr>
          <w:rFonts w:asciiTheme="minorHAnsi" w:eastAsia="Calibri" w:hAnsiTheme="minorHAnsi" w:cs="Calibr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2 godine počeka (2+5); jednake mjesečne rate, 1 rata dospijeva 31.07.2018., kamata 4,5% godišnje za vrijeme počeka i otplate,</w:t>
      </w:r>
    </w:p>
    <w:p w:rsidR="00DB383C" w:rsidRPr="000910AC" w:rsidRDefault="00DB383C" w:rsidP="00DB383C">
      <w:pPr>
        <w:widowControl/>
        <w:suppressAutoHyphens w:val="0"/>
        <w:spacing w:after="0"/>
        <w:ind w:left="714"/>
        <w:jc w:val="both"/>
        <w:rPr>
          <w:rFonts w:asciiTheme="minorHAnsi" w:eastAsia="Calibri" w:hAnsiTheme="minorHAnsi" w:cs="Calibri"/>
          <w:bCs/>
          <w:color w:val="000000"/>
          <w:sz w:val="22"/>
          <w:szCs w:val="22"/>
          <w:u w:val="single"/>
          <w:shd w:val="clear" w:color="auto" w:fill="FFFF00"/>
          <w:lang w:eastAsia="hr-HR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134"/>
        <w:gridCol w:w="2241"/>
        <w:gridCol w:w="1386"/>
        <w:gridCol w:w="1123"/>
        <w:gridCol w:w="2479"/>
        <w:gridCol w:w="1134"/>
      </w:tblGrid>
      <w:tr w:rsidR="00C7410F" w:rsidRPr="000910AC" w:rsidTr="00C7410F">
        <w:trPr>
          <w:trHeight w:val="1697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OTPIS KAMATA 100%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OTPLATA U 7 GODINA UZ 4,5% KAMATE, POČEK 2 godina,MJESEČNE RATE, 1. rata 31.07.2018.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IZNOS RATE KN</w:t>
            </w:r>
          </w:p>
        </w:tc>
      </w:tr>
      <w:tr w:rsidR="00C7410F" w:rsidRPr="000910AC" w:rsidTr="00C7410F">
        <w:trPr>
          <w:trHeight w:val="30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0C0C0" w:fill="FFFF00"/>
            <w:noWrap/>
            <w:vAlign w:val="center"/>
            <w:hideMark/>
          </w:tcPr>
          <w:p w:rsidR="00C7410F" w:rsidRPr="000910AC" w:rsidRDefault="00C7410F" w:rsidP="007D6D1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</w:t>
            </w:r>
            <w:r w:rsidR="007D6D19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c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 xml:space="preserve"> OSTALI VJEROVNICI - obveze prema zajmovima</w:t>
            </w:r>
          </w:p>
        </w:tc>
      </w:tr>
      <w:tr w:rsidR="00C7410F" w:rsidRPr="000910AC" w:rsidTr="00C7410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1.406.251,70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0,00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1.406.251,70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0F" w:rsidRPr="000910AC" w:rsidRDefault="00C7410F" w:rsidP="00C7410F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26.216,78 </w:t>
            </w:r>
          </w:p>
        </w:tc>
      </w:tr>
    </w:tbl>
    <w:p w:rsidR="00502CAC" w:rsidRDefault="00502CAC" w:rsidP="00502CAC">
      <w:pPr>
        <w:tabs>
          <w:tab w:val="left" w:pos="1414"/>
        </w:tabs>
        <w:suppressAutoHyphens w:val="0"/>
        <w:spacing w:line="100" w:lineRule="atLeast"/>
        <w:jc w:val="both"/>
        <w:rPr>
          <w:rFonts w:asciiTheme="minorHAnsi" w:eastAsia="Calibri" w:hAnsiTheme="minorHAnsi" w:cs="Calibri"/>
          <w:bCs/>
          <w:color w:val="000000"/>
          <w:sz w:val="22"/>
          <w:szCs w:val="22"/>
          <w:u w:val="single"/>
          <w:shd w:val="clear" w:color="auto" w:fill="FFFF00"/>
          <w:lang w:eastAsia="hr-HR"/>
        </w:rPr>
      </w:pPr>
    </w:p>
    <w:p w:rsidR="004D0313" w:rsidRPr="00F54BE4" w:rsidRDefault="004D0313" w:rsidP="004D0313">
      <w:pPr>
        <w:jc w:val="both"/>
        <w:rPr>
          <w:rFonts w:asciiTheme="minorHAnsi" w:hAnsiTheme="minorHAnsi"/>
          <w:sz w:val="22"/>
          <w:szCs w:val="22"/>
        </w:rPr>
      </w:pPr>
      <w:r w:rsidRPr="00F54BE4">
        <w:rPr>
          <w:rFonts w:asciiTheme="minorHAnsi" w:hAnsiTheme="minorHAnsi"/>
          <w:sz w:val="22"/>
          <w:szCs w:val="22"/>
        </w:rPr>
        <w:t xml:space="preserve">Dužnik Formasana d.o.o. za trgovinu, zastupanje i usluge,10000 Zagreb, Vrbanićeva 24, OIB:48787430817 obvezuje se vjerovniku </w:t>
      </w:r>
      <w:r w:rsidR="001D6F2D" w:rsidRPr="001D6F2D">
        <w:rPr>
          <w:rFonts w:asciiTheme="minorHAnsi" w:hAnsiTheme="minorHAnsi"/>
          <w:sz w:val="22"/>
          <w:szCs w:val="22"/>
        </w:rPr>
        <w:t>MEDIFORMA D.O.O.</w:t>
      </w:r>
      <w:r w:rsidRPr="00F54BE4">
        <w:rPr>
          <w:rFonts w:asciiTheme="minorHAnsi" w:hAnsiTheme="minorHAnsi"/>
          <w:sz w:val="22"/>
          <w:szCs w:val="22"/>
        </w:rPr>
        <w:t>, OIB:</w:t>
      </w:r>
      <w:r w:rsidRPr="00575067">
        <w:t xml:space="preserve"> </w:t>
      </w:r>
      <w:r w:rsidR="001D6F2D" w:rsidRPr="001D6F2D">
        <w:t xml:space="preserve">ino </w:t>
      </w:r>
      <w:r w:rsidRPr="00F54BE4">
        <w:rPr>
          <w:rFonts w:asciiTheme="minorHAnsi" w:hAnsiTheme="minorHAnsi"/>
          <w:sz w:val="22"/>
          <w:szCs w:val="22"/>
        </w:rPr>
        <w:t xml:space="preserve"> namiriti </w:t>
      </w:r>
      <w:r w:rsidR="001D6F2D">
        <w:rPr>
          <w:rFonts w:asciiTheme="minorHAnsi" w:hAnsiTheme="minorHAnsi"/>
          <w:sz w:val="22"/>
          <w:szCs w:val="22"/>
        </w:rPr>
        <w:t>10</w:t>
      </w:r>
      <w:r w:rsidRPr="00F54BE4">
        <w:rPr>
          <w:rFonts w:asciiTheme="minorHAnsi" w:hAnsiTheme="minorHAnsi"/>
          <w:sz w:val="22"/>
          <w:szCs w:val="22"/>
        </w:rPr>
        <w:t xml:space="preserve">0% ukupne utvrđene tražbine sa osnova glavnice iz točke 2.ove Nagodbe, te da smanjena tražbina vjerovnika </w:t>
      </w:r>
      <w:r w:rsidR="001D6F2D" w:rsidRPr="001D6F2D">
        <w:rPr>
          <w:rFonts w:asciiTheme="minorHAnsi" w:hAnsiTheme="minorHAnsi"/>
          <w:sz w:val="22"/>
          <w:szCs w:val="22"/>
        </w:rPr>
        <w:t>MEDIFORMA D.O.O.</w:t>
      </w:r>
      <w:r w:rsidRPr="00F54BE4">
        <w:rPr>
          <w:rFonts w:asciiTheme="minorHAnsi" w:hAnsiTheme="minorHAnsi"/>
          <w:sz w:val="22"/>
          <w:szCs w:val="22"/>
        </w:rPr>
        <w:t xml:space="preserve">, OIB: </w:t>
      </w:r>
      <w:r w:rsidR="001D6F2D" w:rsidRPr="001D6F2D">
        <w:rPr>
          <w:rFonts w:asciiTheme="minorHAnsi" w:hAnsiTheme="minorHAnsi"/>
          <w:sz w:val="22"/>
          <w:szCs w:val="22"/>
        </w:rPr>
        <w:t xml:space="preserve">ino </w:t>
      </w:r>
      <w:r w:rsidRPr="00F54BE4">
        <w:rPr>
          <w:rFonts w:asciiTheme="minorHAnsi" w:hAnsiTheme="minorHAnsi"/>
          <w:sz w:val="22"/>
          <w:szCs w:val="22"/>
        </w:rPr>
        <w:t xml:space="preserve"> iznosi </w:t>
      </w:r>
      <w:r w:rsidR="001D6F2D" w:rsidRPr="001D6F2D">
        <w:rPr>
          <w:rFonts w:asciiTheme="minorHAnsi" w:hAnsiTheme="minorHAnsi"/>
          <w:sz w:val="22"/>
          <w:szCs w:val="22"/>
        </w:rPr>
        <w:lastRenderedPageBreak/>
        <w:t>1.406.251,70</w:t>
      </w:r>
      <w:r w:rsidRPr="00F54BE4">
        <w:rPr>
          <w:rFonts w:asciiTheme="minorHAnsi" w:hAnsiTheme="minorHAnsi"/>
          <w:sz w:val="22"/>
          <w:szCs w:val="22"/>
        </w:rPr>
        <w:t xml:space="preserve"> kn, a da će navedenu smanjenu tražbinu dužnik Formasana d.o.o. za trgovinu, zastupanje i usluge,10000 Zagreb, Vrbanićeva 24, OIB:48787430817, </w:t>
      </w:r>
      <w:r>
        <w:rPr>
          <w:rFonts w:asciiTheme="minorHAnsi" w:hAnsiTheme="minorHAnsi"/>
          <w:sz w:val="22"/>
          <w:szCs w:val="22"/>
        </w:rPr>
        <w:t>otplaćivati u 7 godina uz 2 godinu počeka (2+5</w:t>
      </w:r>
      <w:r w:rsidRPr="00F54BE4">
        <w:rPr>
          <w:rFonts w:asciiTheme="minorHAnsi" w:hAnsiTheme="minorHAnsi"/>
          <w:sz w:val="22"/>
          <w:szCs w:val="22"/>
        </w:rPr>
        <w:t>),  jednak</w:t>
      </w:r>
      <w:r w:rsidR="0029424B">
        <w:rPr>
          <w:rFonts w:asciiTheme="minorHAnsi" w:hAnsiTheme="minorHAnsi"/>
          <w:sz w:val="22"/>
          <w:szCs w:val="22"/>
        </w:rPr>
        <w:t xml:space="preserve">e </w:t>
      </w:r>
      <w:r>
        <w:rPr>
          <w:rFonts w:asciiTheme="minorHAnsi" w:hAnsiTheme="minorHAnsi"/>
          <w:sz w:val="22"/>
          <w:szCs w:val="22"/>
        </w:rPr>
        <w:t>mjesečne rate</w:t>
      </w:r>
      <w:r w:rsidRPr="00F54BE4">
        <w:rPr>
          <w:rFonts w:asciiTheme="minorHAnsi" w:hAnsiTheme="minorHAnsi"/>
          <w:sz w:val="22"/>
          <w:szCs w:val="22"/>
        </w:rPr>
        <w:t xml:space="preserve"> (anuiteta) vjerovniku, uz plaćanje kamata za vrijeme počeka i otplate uz godišnju kamatnu</w:t>
      </w:r>
      <w:r w:rsidR="0029424B">
        <w:rPr>
          <w:rFonts w:asciiTheme="minorHAnsi" w:hAnsiTheme="minorHAnsi"/>
          <w:sz w:val="22"/>
          <w:szCs w:val="22"/>
        </w:rPr>
        <w:t xml:space="preserve"> stopu od 4,5%, te otplatu prve</w:t>
      </w:r>
      <w:r w:rsidRPr="00F54BE4">
        <w:rPr>
          <w:rFonts w:asciiTheme="minorHAnsi" w:hAnsiTheme="minorHAnsi"/>
          <w:sz w:val="22"/>
          <w:szCs w:val="22"/>
        </w:rPr>
        <w:t xml:space="preserve"> mjesečn</w:t>
      </w:r>
      <w:r w:rsidR="0029424B">
        <w:rPr>
          <w:rFonts w:asciiTheme="minorHAnsi" w:hAnsiTheme="minorHAnsi"/>
          <w:sz w:val="22"/>
          <w:szCs w:val="22"/>
        </w:rPr>
        <w:t>e rate</w:t>
      </w:r>
      <w:r w:rsidRPr="00F54BE4">
        <w:rPr>
          <w:rFonts w:asciiTheme="minorHAnsi" w:hAnsiTheme="minorHAnsi"/>
          <w:sz w:val="22"/>
          <w:szCs w:val="22"/>
        </w:rPr>
        <w:t xml:space="preserve"> 31.07.2018.g. vjerovniku </w:t>
      </w:r>
      <w:r w:rsidR="001D6F2D" w:rsidRPr="001D6F2D">
        <w:rPr>
          <w:rFonts w:asciiTheme="minorHAnsi" w:hAnsiTheme="minorHAnsi"/>
          <w:sz w:val="22"/>
          <w:szCs w:val="22"/>
        </w:rPr>
        <w:t>MEDIFORMA D.O.O.</w:t>
      </w:r>
      <w:r w:rsidR="001D6F2D">
        <w:rPr>
          <w:rFonts w:asciiTheme="minorHAnsi" w:hAnsiTheme="minorHAnsi"/>
          <w:sz w:val="22"/>
          <w:szCs w:val="22"/>
        </w:rPr>
        <w:t>,</w:t>
      </w:r>
      <w:r w:rsidRPr="00F54BE4">
        <w:rPr>
          <w:rFonts w:asciiTheme="minorHAnsi" w:hAnsiTheme="minorHAnsi"/>
          <w:sz w:val="22"/>
          <w:szCs w:val="22"/>
        </w:rPr>
        <w:t xml:space="preserve"> OIB: </w:t>
      </w:r>
      <w:r w:rsidR="001D6F2D" w:rsidRPr="001D6F2D">
        <w:rPr>
          <w:rFonts w:asciiTheme="minorHAnsi" w:hAnsiTheme="minorHAnsi"/>
          <w:sz w:val="22"/>
          <w:szCs w:val="22"/>
        </w:rPr>
        <w:t>ino</w:t>
      </w:r>
      <w:r w:rsidRPr="00F54BE4">
        <w:rPr>
          <w:rFonts w:asciiTheme="minorHAnsi" w:hAnsiTheme="minorHAnsi"/>
          <w:sz w:val="22"/>
          <w:szCs w:val="22"/>
        </w:rPr>
        <w:t>, izvršiti na način kako slijedi: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1695"/>
        <w:gridCol w:w="960"/>
        <w:gridCol w:w="1440"/>
        <w:gridCol w:w="1240"/>
        <w:gridCol w:w="1140"/>
        <w:gridCol w:w="1220"/>
        <w:gridCol w:w="960"/>
      </w:tblGrid>
      <w:tr w:rsidR="001D6F2D" w:rsidRPr="001D6F2D" w:rsidTr="001D6F2D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prva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</w:t>
            </w:r>
            <w:r w:rsidR="00AC781E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jedanaesta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šesnaesta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sedamnaesta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osamnaesta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devetnaesta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29.2.2020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dvadesetdeveta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tridesetsed</w:t>
            </w:r>
            <w:r w:rsidR="00AC781E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tridesetdeveta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lastRenderedPageBreak/>
              <w:t>četrdesetprva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četrdesetdeveta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31.7.2022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31.8.2022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pedesetprva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30.9.2022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pedesetdruga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31.10.2022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pedesettreća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30.11.2022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pedesetčetvrta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31.12.2022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pedesetpeta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31.1.2023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pedesetšesta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28.2.2023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pedesetsedma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31.3.2023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pedesetosma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30.4.2023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pedesetdeveta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31.5.2023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  <w:tr w:rsidR="001D6F2D" w:rsidRPr="001D6F2D" w:rsidTr="001D6F2D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AC781E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šezdeseta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rata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u iznosu od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26.216,78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 xml:space="preserve">platiti do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30.6.2023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F2D" w:rsidRPr="001D6F2D" w:rsidRDefault="001D6F2D" w:rsidP="001D6F2D">
            <w:pPr>
              <w:widowControl/>
              <w:suppressAutoHyphens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</w:pPr>
            <w:r w:rsidRPr="001D6F2D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hr-HR" w:bidi="ar-SA"/>
              </w:rPr>
              <w:t>godine</w:t>
            </w:r>
          </w:p>
        </w:tc>
      </w:tr>
    </w:tbl>
    <w:p w:rsidR="00C82249" w:rsidRDefault="00C82249" w:rsidP="00387F29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DB383C" w:rsidRDefault="00DB383C" w:rsidP="00387F29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</w:p>
    <w:p w:rsidR="00387F29" w:rsidRPr="000910AC" w:rsidRDefault="007D6D19" w:rsidP="00387F29">
      <w:pPr>
        <w:spacing w:line="10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3.d</w:t>
      </w:r>
      <w:r w:rsidR="00387F29" w:rsidRPr="000910AC">
        <w:rPr>
          <w:rFonts w:asciiTheme="minorHAnsi" w:hAnsiTheme="minorHAnsi"/>
          <w:b/>
          <w:sz w:val="22"/>
          <w:szCs w:val="22"/>
        </w:rPr>
        <w:t xml:space="preserve"> skupina  - Ostali vjerovnici - obveze prema sudužništvu - jamstvu, regresno pravo </w:t>
      </w:r>
    </w:p>
    <w:p w:rsidR="00387F29" w:rsidRPr="000910AC" w:rsidRDefault="00387F29" w:rsidP="0029424B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•</w:t>
      </w:r>
      <w:r w:rsidRPr="000910AC">
        <w:rPr>
          <w:rFonts w:asciiTheme="minorHAnsi" w:hAnsiTheme="minorHAnsi"/>
          <w:sz w:val="22"/>
          <w:szCs w:val="22"/>
        </w:rPr>
        <w:tab/>
        <w:t>Sudužnici-jamci će koristiti regresno pravo prema Dužniku ukoliko dođe do slučaja naplate prema izdanim instrumentima osiguranja.</w:t>
      </w:r>
    </w:p>
    <w:p w:rsidR="00502CAC" w:rsidRPr="000910AC" w:rsidRDefault="00387F29" w:rsidP="0029424B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/>
          <w:sz w:val="22"/>
          <w:szCs w:val="22"/>
        </w:rPr>
        <w:t>•</w:t>
      </w:r>
      <w:r w:rsidRPr="000910AC">
        <w:rPr>
          <w:rFonts w:asciiTheme="minorHAnsi" w:hAnsiTheme="minorHAnsi"/>
          <w:sz w:val="22"/>
          <w:szCs w:val="22"/>
        </w:rPr>
        <w:tab/>
        <w:t>U slučaju nastupa obveze plaćanja vjerovnika prema sudužništvu-jamstvima, dužnik će regresne tražbine, u ukupnom naplaćenom iznosu jamstva od vjerovnika, isplatiti vjerovniku umanjenu za otpis dospjelih redovnih i zateznih kamata u cijelosti (100%), glavnicu u cjelokupnom iznosu (100%) isplatit će se u roku od 7 godina, u koji rok je uračunato trajanje počeka od 1 godine (1+6 godina), računajući od dana nastupa regresne tražbine, te uz otplatu u 72 jednake mjesečne rate, od kojih prva rata dospijeva za naplatu posljednjeg dana mjeseca nakon isteka počeka od dana nastupa regresne tražbine i svaki sljedeći obrok dospijeva na naplatu posljednjeg dana mjesečnog razdoblja, uz ugovornu kamatu po stopi od 4,5% godišnje, koja ugovorna kamata dospijeva i obračunava se mjesečno unatrag i plaća se za ukupno vrijeme trajanja počeka i otplate u ratama.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29"/>
        <w:gridCol w:w="1796"/>
        <w:gridCol w:w="3969"/>
        <w:gridCol w:w="3544"/>
      </w:tblGrid>
      <w:tr w:rsidR="00387F29" w:rsidRPr="000910AC" w:rsidTr="00387F29">
        <w:trPr>
          <w:trHeight w:val="9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RBR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OIB VJEROVNIKA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NAZIV VJEROVNIKA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000000"/>
                <w:sz w:val="22"/>
                <w:szCs w:val="22"/>
                <w:lang w:eastAsia="hr-HR" w:bidi="ar-SA"/>
              </w:rPr>
              <w:t>UTVRĐENI IZNOS TRAŽBINE KN</w:t>
            </w:r>
          </w:p>
        </w:tc>
      </w:tr>
      <w:tr w:rsidR="00387F29" w:rsidRPr="000910AC" w:rsidTr="00387F29">
        <w:trPr>
          <w:trHeight w:val="30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FFFF00"/>
            <w:noWrap/>
            <w:vAlign w:val="center"/>
            <w:hideMark/>
          </w:tcPr>
          <w:p w:rsidR="00387F29" w:rsidRPr="000910AC" w:rsidRDefault="00387F29" w:rsidP="007D6D1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3.</w:t>
            </w:r>
            <w:r w:rsidR="007D6D19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>d</w:t>
            </w:r>
            <w:r w:rsidRPr="000910AC">
              <w:rPr>
                <w:rFonts w:asciiTheme="minorHAnsi" w:eastAsia="Times New Roman" w:hAnsiTheme="minorHAnsi" w:cs="Times New Roman"/>
                <w:b/>
                <w:bCs/>
                <w:color w:val="auto"/>
                <w:sz w:val="22"/>
                <w:szCs w:val="22"/>
                <w:lang w:eastAsia="hr-HR" w:bidi="ar-SA"/>
              </w:rPr>
              <w:t xml:space="preserve"> OSTALI VJEROVNICI - obveze prema sudužništvu - jamstvu (regresno pravo)</w:t>
            </w:r>
          </w:p>
        </w:tc>
      </w:tr>
      <w:tr w:rsidR="00387F29" w:rsidRPr="000910AC" w:rsidTr="00387F29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92506664975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Julijana Turčić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16.398.881,21</w:t>
            </w:r>
          </w:p>
        </w:tc>
      </w:tr>
      <w:tr w:rsidR="00387F29" w:rsidRPr="000910AC" w:rsidTr="00387F29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44504233208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Jasminka Bajković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16.398.881,21</w:t>
            </w:r>
          </w:p>
        </w:tc>
      </w:tr>
      <w:tr w:rsidR="00387F29" w:rsidRPr="000910AC" w:rsidTr="00387F29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FORMASANA d.o.o.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2.573.396,95</w:t>
            </w:r>
          </w:p>
        </w:tc>
      </w:tr>
      <w:tr w:rsidR="00387F29" w:rsidRPr="000910AC" w:rsidTr="00387F29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22997666605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 xml:space="preserve">Promopharm d.o.o.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13.825.484,26</w:t>
            </w:r>
          </w:p>
        </w:tc>
      </w:tr>
      <w:tr w:rsidR="00387F29" w:rsidRPr="000910AC" w:rsidTr="00387F29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ino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8C" w:fill="FFFFFF"/>
            <w:noWrap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000000"/>
                <w:sz w:val="22"/>
                <w:szCs w:val="22"/>
                <w:lang w:eastAsia="hr-HR" w:bidi="ar-SA"/>
              </w:rPr>
              <w:t>MEDIFORMA D.O.O.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F29" w:rsidRPr="000910AC" w:rsidRDefault="00387F29" w:rsidP="00387F29">
            <w:pPr>
              <w:widowControl/>
              <w:suppressAutoHyphens w:val="0"/>
              <w:spacing w:after="0" w:line="240" w:lineRule="auto"/>
              <w:jc w:val="right"/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</w:pPr>
            <w:r w:rsidRPr="000910AC">
              <w:rPr>
                <w:rFonts w:asciiTheme="minorHAnsi" w:eastAsia="Times New Roman" w:hAnsiTheme="minorHAnsi" w:cs="Times New Roman"/>
                <w:color w:val="auto"/>
                <w:sz w:val="22"/>
                <w:szCs w:val="22"/>
                <w:lang w:eastAsia="hr-HR" w:bidi="ar-SA"/>
              </w:rPr>
              <w:t>2.573.396,95</w:t>
            </w:r>
          </w:p>
        </w:tc>
      </w:tr>
    </w:tbl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lastRenderedPageBreak/>
        <w:t xml:space="preserve">VII. 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Stranke suglasno utvrđuju da ova Nagodba ima snagu ovršne isprave za sve vjerovnike čije su tražbine utvrđene u postupku predstečajne nagodbe koji se vodio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>UP - I/110/07/15-01/8678</w:t>
      </w:r>
      <w:r w:rsidR="008A618B" w:rsidRPr="000910AC">
        <w:rPr>
          <w:rFonts w:asciiTheme="minorHAnsi" w:hAnsiTheme="minorHAnsi" w:cs="Calibri"/>
          <w:sz w:val="22"/>
          <w:szCs w:val="22"/>
        </w:rPr>
        <w:t>.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 xml:space="preserve"> 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Stranke suglasno utvrđuju da ova Nagodba ima snagu i pravne učinke ovršne isprave temeljem koje svaki vjerovnik iz ove Nagodbe može ostvariti tražbinu u smislu točke IV</w:t>
      </w:r>
      <w:r w:rsidR="008A618B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VI. ove Nagodbe prema dužniku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 te da svi vjerovnici zajedno ili svaki pojedinačno mogu ostvariti tražbine u smislu točke IV. do VI. ove Nagodbe prema dužniku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="008A618B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>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Stranke suglasno utvrđuju da se dužnik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oslobođa od obveza namirenja tražbina vjerovnika iz Nagodbe  ako namiri tražbine u skladu s točkom IV</w:t>
      </w:r>
      <w:r w:rsidR="000C7DA2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 . ove Nagodbe. 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Stranke suglasno utvrđuju da se dužnik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hAnsiTheme="minorHAnsi" w:cs="Calibri"/>
          <w:sz w:val="22"/>
          <w:szCs w:val="22"/>
        </w:rPr>
        <w:t xml:space="preserve"> na temelju ove Nagodbe oslobađa od obveze da vjerovnicima isplati iznos koji je veći od postotka prihvaćenog u ovoj Nagodbi odnosno koji je veći od iznosa tražbina u smislu točke IV. do VI. ove Nagodbe, a rokovi plaćanja se odgađaju u skladu s ovom Nagodbom.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Stranke utvrđuju da nakon pravomoćnosti rješenja o potvrdi ove Nagodbe nije dopušteno pokretanje ovršnog, upravnog ili parničnog postupka protiv dužnika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radi utvrđenja i ostvarenja tražbine koja je nastala prije otvaranja postupka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 xml:space="preserve">vodio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>, a u tom postupku nije prijavljena od strane vjerovnika niti je tu tražbinu dužnik uvrstio u popis obveza prema vjerovnicima iz članka 60. stavka 3. ovoga Zakona.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U odnosu na tražbine vjerovnika utvrđene u postupku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 xml:space="preserve">vodio 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i obuhvaćene ovom Nagodbom, ovršni i upravni postupci pokrenuti prije otvaranja postupka predstečajne nagodbe obustavit će se, a u parničnim postupcima sud će u odnosu na te tražbine odbaciti tužbu, na prijedlog dužnika podnesen nakon pravomoćnosti rješenja o potvrdi predstečajne nagodbe.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Ovršne isprave koje se odnose na tražbine iz ove Nagodbe gube pravnu snagu u odnosu na dužnika </w:t>
      </w:r>
      <w:r w:rsidR="00894663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hAnsiTheme="minorHAnsi" w:cs="Calibri"/>
          <w:sz w:val="22"/>
          <w:szCs w:val="22"/>
        </w:rPr>
        <w:t>.</w:t>
      </w:r>
    </w:p>
    <w:p w:rsidR="00253B95" w:rsidRPr="000910AC" w:rsidRDefault="002B3749">
      <w:pPr>
        <w:pStyle w:val="Tijeloteksta3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Ovršne isprave razlučnih vjerovnika ne gube pravnu snagu glede namirenja na predmetu na kojem postoji razlučno pravo.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 xml:space="preserve">Izjave o odricanju od prava na odvojeno namirenje razlučnih vjerovnika dane u postupku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 vodio 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se smatraju samo izjavama o odricanju od pokretanja i vođenja postupka prisilne naplate za vrijeme trajanja navedenog postupka predstečajne nagodbe i za vrijeme urednog izvršavanja ove Nagodbe. Navedene izjave o odricanju ne znače odricanje od upisanog založnog prava ili druge vrste razlučnog prava niti se one smatraju brisovnim očitovanjima. U </w:t>
      </w:r>
      <w:r w:rsidRPr="000910AC">
        <w:rPr>
          <w:rFonts w:asciiTheme="minorHAnsi" w:hAnsiTheme="minorHAnsi" w:cs="Calibri"/>
          <w:sz w:val="22"/>
          <w:szCs w:val="22"/>
        </w:rPr>
        <w:lastRenderedPageBreak/>
        <w:t xml:space="preserve">slučaju neurednog izvršavanja obveza preuzetih ovom Nagodbom, razlučni vjerovnici koji su se u postupku predstečajne nagodbe koji se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vodio  pred Financijskom agencijom pod Klasom </w:t>
      </w:r>
      <w:r w:rsidR="00904BCA" w:rsidRPr="000910AC">
        <w:rPr>
          <w:rFonts w:asciiTheme="minorHAnsi" w:hAnsiTheme="minorHAnsi" w:cs="Calibri"/>
          <w:sz w:val="22"/>
          <w:szCs w:val="22"/>
        </w:rPr>
        <w:t xml:space="preserve">UP - I/110/07/15-01/8678 </w:t>
      </w:r>
      <w:r w:rsidRPr="000910AC">
        <w:rPr>
          <w:rFonts w:asciiTheme="minorHAnsi" w:hAnsiTheme="minorHAnsi" w:cs="Calibri"/>
          <w:sz w:val="22"/>
          <w:szCs w:val="22"/>
        </w:rPr>
        <w:t xml:space="preserve">  odrekli prava na odvojeno namirenje, imaju pravo namiriti svoje tražbine iz predmeta razlučnog prava neovisno o danoj izjavi o odricanju od prava na odvojeno namirenje.</w:t>
      </w:r>
    </w:p>
    <w:p w:rsidR="00253B95" w:rsidRPr="000910AC" w:rsidRDefault="002B3749">
      <w:pPr>
        <w:pStyle w:val="Tijeloteksta3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Ako se ova Nagodba potpuno ne izvrši, vjerovnici koji su namireni u smislu točke IV</w:t>
      </w:r>
      <w:r w:rsidR="00254A55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VI. ove Nagodbe nisu dužni vratiti ono što su primili, a tražbine tih vjerovnika smatrat će se potpuno namirenim ako su namireni iznosi utvrđeni u točki IV. do VI . ove Nagodbe.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Vjerovnici koji su djelomično namireni u smislu točke</w:t>
      </w:r>
      <w:r w:rsidRPr="000910AC">
        <w:rPr>
          <w:rFonts w:asciiTheme="minorHAnsi" w:hAnsiTheme="minorHAnsi"/>
          <w:sz w:val="22"/>
          <w:szCs w:val="22"/>
        </w:rPr>
        <w:t xml:space="preserve"> </w:t>
      </w:r>
      <w:r w:rsidRPr="000910AC">
        <w:rPr>
          <w:rFonts w:asciiTheme="minorHAnsi" w:hAnsiTheme="minorHAnsi" w:cs="Calibri"/>
          <w:sz w:val="22"/>
          <w:szCs w:val="22"/>
        </w:rPr>
        <w:t>IV</w:t>
      </w:r>
      <w:r w:rsidR="00254A55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VI. ove Nagodbe mogu prijaviti u stečajnom postupku koji bi se vodio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 xml:space="preserve"> ukupnu smanjenu tražbinu iz točke IV</w:t>
      </w:r>
      <w:r w:rsidR="00254A55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 . ove Nagodbe umanjenu za iznos koji se smatra da je po ovoj Nagodbi namiren.</w:t>
      </w: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Vjerovnici koji ni djelomično nisu namireni u smislu točke IV</w:t>
      </w:r>
      <w:r w:rsidR="00254A55" w:rsidRPr="000910AC">
        <w:rPr>
          <w:rFonts w:asciiTheme="minorHAnsi" w:hAnsiTheme="minorHAnsi" w:cs="Calibri"/>
          <w:sz w:val="22"/>
          <w:szCs w:val="22"/>
        </w:rPr>
        <w:t>.</w:t>
      </w:r>
      <w:r w:rsidRPr="000910AC">
        <w:rPr>
          <w:rFonts w:asciiTheme="minorHAnsi" w:hAnsiTheme="minorHAnsi" w:cs="Calibri"/>
          <w:sz w:val="22"/>
          <w:szCs w:val="22"/>
        </w:rPr>
        <w:t xml:space="preserve"> do VI. ove Nagodbe mogu prijaviti u stečajnom postupku koji bi se vodio nad dužnikom </w:t>
      </w:r>
      <w:r w:rsidR="00D77410" w:rsidRPr="000910AC">
        <w:rPr>
          <w:rFonts w:asciiTheme="minorHAnsi" w:hAnsiTheme="minorHAnsi" w:cs="Calibri"/>
          <w:sz w:val="22"/>
          <w:szCs w:val="22"/>
        </w:rPr>
        <w:t>FORMASANA d.o.o. Zagreb, Vrbanićeva ulica 24, OIB: 48787430817</w:t>
      </w:r>
      <w:r w:rsidRPr="000910AC">
        <w:rPr>
          <w:rFonts w:asciiTheme="minorHAnsi" w:eastAsia="Arial" w:hAnsiTheme="minorHAnsi" w:cs="Calibri"/>
          <w:sz w:val="22"/>
          <w:szCs w:val="22"/>
        </w:rPr>
        <w:t xml:space="preserve">, </w:t>
      </w:r>
      <w:r w:rsidRPr="000910AC">
        <w:rPr>
          <w:rFonts w:asciiTheme="minorHAnsi" w:hAnsiTheme="minorHAnsi" w:cs="Calibri"/>
          <w:sz w:val="22"/>
          <w:szCs w:val="22"/>
        </w:rPr>
        <w:t>tražbine samo u smanjenim iznosima iz točke II. ove Nagodbe.</w:t>
      </w:r>
    </w:p>
    <w:p w:rsidR="00253B95" w:rsidRPr="000910AC" w:rsidRDefault="00253B95">
      <w:pPr>
        <w:jc w:val="center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jc w:val="center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b/>
          <w:sz w:val="22"/>
          <w:szCs w:val="22"/>
        </w:rPr>
        <w:t>VIII.</w:t>
      </w:r>
    </w:p>
    <w:p w:rsidR="00253B95" w:rsidRPr="000910AC" w:rsidRDefault="002B3749">
      <w:pPr>
        <w:pStyle w:val="TextBody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U znak prihvata prava i obveza koje za njih iz ove Nagodbe proistječu, stranke ove Nagodbe vlastoručno potpisuju zapisnik o ovoj Nagodbi.</w:t>
      </w:r>
    </w:p>
    <w:p w:rsidR="00253B95" w:rsidRPr="000910AC" w:rsidRDefault="00253B95">
      <w:pPr>
        <w:pStyle w:val="TextBody"/>
        <w:jc w:val="both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pStyle w:val="TextBody"/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U Zagrebu, ________201</w:t>
      </w:r>
      <w:r w:rsidR="0005313C" w:rsidRPr="000910AC">
        <w:rPr>
          <w:rFonts w:asciiTheme="minorHAnsi" w:hAnsiTheme="minorHAnsi" w:cs="Calibri"/>
          <w:sz w:val="22"/>
          <w:szCs w:val="22"/>
        </w:rPr>
        <w:t>6</w:t>
      </w:r>
      <w:r w:rsidRPr="000910AC">
        <w:rPr>
          <w:rFonts w:asciiTheme="minorHAnsi" w:hAnsiTheme="minorHAnsi" w:cs="Calibri"/>
          <w:sz w:val="22"/>
          <w:szCs w:val="22"/>
        </w:rPr>
        <w:t xml:space="preserve">.g.     </w:t>
      </w:r>
    </w:p>
    <w:p w:rsidR="00253B95" w:rsidRPr="000910AC" w:rsidRDefault="00253B95">
      <w:pPr>
        <w:pStyle w:val="Tijeloteksta3"/>
        <w:jc w:val="center"/>
        <w:rPr>
          <w:rFonts w:asciiTheme="minorHAnsi" w:hAnsiTheme="minorHAnsi"/>
          <w:sz w:val="22"/>
          <w:szCs w:val="22"/>
        </w:rPr>
      </w:pPr>
    </w:p>
    <w:p w:rsidR="00253B95" w:rsidRPr="000910AC" w:rsidRDefault="002B3749">
      <w:pPr>
        <w:jc w:val="both"/>
        <w:rPr>
          <w:rFonts w:asciiTheme="minorHAnsi" w:hAnsiTheme="minorHAnsi"/>
          <w:sz w:val="22"/>
          <w:szCs w:val="22"/>
        </w:rPr>
      </w:pPr>
      <w:r w:rsidRPr="000910AC">
        <w:rPr>
          <w:rFonts w:asciiTheme="minorHAnsi" w:hAnsiTheme="minorHAnsi" w:cs="Calibri"/>
          <w:sz w:val="22"/>
          <w:szCs w:val="22"/>
        </w:rPr>
        <w:t>_________________________</w:t>
      </w:r>
      <w:r w:rsidRPr="000910AC">
        <w:rPr>
          <w:rFonts w:asciiTheme="minorHAnsi" w:hAnsiTheme="minorHAnsi" w:cs="Calibri"/>
          <w:sz w:val="22"/>
          <w:szCs w:val="22"/>
        </w:rPr>
        <w:tab/>
      </w:r>
      <w:r w:rsidRPr="000910AC">
        <w:rPr>
          <w:rFonts w:asciiTheme="minorHAnsi" w:hAnsiTheme="minorHAnsi" w:cs="Calibri"/>
          <w:sz w:val="22"/>
          <w:szCs w:val="22"/>
        </w:rPr>
        <w:tab/>
      </w:r>
      <w:r w:rsidRPr="000910AC">
        <w:rPr>
          <w:rFonts w:asciiTheme="minorHAnsi" w:hAnsiTheme="minorHAnsi" w:cs="Calibri"/>
          <w:sz w:val="22"/>
          <w:szCs w:val="22"/>
        </w:rPr>
        <w:tab/>
        <w:t xml:space="preserve">        </w:t>
      </w:r>
      <w:r w:rsidR="00980EA2" w:rsidRPr="000910AC">
        <w:rPr>
          <w:rFonts w:asciiTheme="minorHAnsi" w:hAnsiTheme="minorHAnsi" w:cs="Calibri"/>
          <w:sz w:val="22"/>
          <w:szCs w:val="22"/>
        </w:rPr>
        <w:t xml:space="preserve">          </w:t>
      </w:r>
      <w:r w:rsidR="0075767C" w:rsidRPr="000910AC">
        <w:rPr>
          <w:rFonts w:asciiTheme="minorHAnsi" w:hAnsiTheme="minorHAnsi" w:cs="Calibri"/>
          <w:sz w:val="22"/>
          <w:szCs w:val="22"/>
        </w:rPr>
        <w:t xml:space="preserve">     </w:t>
      </w:r>
      <w:r w:rsidR="00980EA2" w:rsidRPr="000910AC">
        <w:rPr>
          <w:rFonts w:asciiTheme="minorHAnsi" w:hAnsiTheme="minorHAnsi" w:cs="Calibri"/>
          <w:sz w:val="22"/>
          <w:szCs w:val="22"/>
        </w:rPr>
        <w:t xml:space="preserve">                        </w:t>
      </w:r>
      <w:r w:rsidRPr="000910AC">
        <w:rPr>
          <w:rFonts w:asciiTheme="minorHAnsi" w:hAnsiTheme="minorHAnsi" w:cs="Calibri"/>
          <w:sz w:val="22"/>
          <w:szCs w:val="22"/>
        </w:rPr>
        <w:t>_________________________</w:t>
      </w:r>
      <w:r w:rsidRPr="000910AC">
        <w:rPr>
          <w:rFonts w:asciiTheme="minorHAnsi" w:hAnsiTheme="minorHAnsi" w:cs="Calibri"/>
          <w:sz w:val="22"/>
          <w:szCs w:val="22"/>
        </w:rPr>
        <w:tab/>
      </w:r>
      <w:r w:rsidRPr="000910AC">
        <w:rPr>
          <w:rFonts w:asciiTheme="minorHAnsi" w:hAnsiTheme="minorHAnsi" w:cs="Calibri"/>
          <w:sz w:val="22"/>
          <w:szCs w:val="22"/>
        </w:rPr>
        <w:tab/>
        <w:t xml:space="preserve">          </w:t>
      </w:r>
    </w:p>
    <w:p w:rsidR="00253B95" w:rsidRPr="000910AC" w:rsidRDefault="00253B95">
      <w:pPr>
        <w:suppressAutoHyphens w:val="0"/>
        <w:jc w:val="both"/>
        <w:rPr>
          <w:rFonts w:asciiTheme="minorHAnsi" w:hAnsiTheme="minorHAnsi"/>
          <w:sz w:val="22"/>
          <w:szCs w:val="22"/>
        </w:rPr>
      </w:pPr>
    </w:p>
    <w:sectPr w:rsidR="00253B95" w:rsidRPr="000910AC" w:rsidSect="007C6040">
      <w:headerReference w:type="default" r:id="rId8"/>
      <w:pgSz w:w="11906" w:h="16838"/>
      <w:pgMar w:top="1364" w:right="1134" w:bottom="1134" w:left="1134" w:header="735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39A" w:rsidRDefault="00C9539A">
      <w:pPr>
        <w:spacing w:after="0" w:line="240" w:lineRule="auto"/>
      </w:pPr>
      <w:r>
        <w:separator/>
      </w:r>
    </w:p>
  </w:endnote>
  <w:endnote w:type="continuationSeparator" w:id="0">
    <w:p w:rsidR="00C9539A" w:rsidRDefault="00C9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39A" w:rsidRDefault="00C9539A">
      <w:pPr>
        <w:spacing w:after="0" w:line="240" w:lineRule="auto"/>
      </w:pPr>
      <w:r>
        <w:separator/>
      </w:r>
    </w:p>
  </w:footnote>
  <w:footnote w:type="continuationSeparator" w:id="0">
    <w:p w:rsidR="00C9539A" w:rsidRDefault="00C95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FEB" w:rsidRDefault="00817FEB">
    <w:pPr>
      <w:pStyle w:val="Zaglavlje"/>
      <w:jc w:val="right"/>
    </w:pPr>
    <w:r>
      <w:rPr>
        <w:rFonts w:ascii="Calibri" w:hAnsi="Calibri"/>
        <w:b/>
        <w:bCs/>
        <w:color w:val="FF0000"/>
        <w:sz w:val="22"/>
        <w:szCs w:val="22"/>
      </w:rPr>
      <w:t>NACRT PREDSTEČAJNE NAGODBE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66"/>
        </w:tabs>
        <w:ind w:left="106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26"/>
        </w:tabs>
        <w:ind w:left="142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86"/>
        </w:tabs>
        <w:ind w:left="178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46"/>
        </w:tabs>
        <w:ind w:left="214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06"/>
        </w:tabs>
        <w:ind w:left="250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26"/>
        </w:tabs>
        <w:ind w:left="322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86"/>
        </w:tabs>
        <w:ind w:left="3586" w:hanging="360"/>
      </w:pPr>
      <w:rPr>
        <w:rFonts w:ascii="OpenSymbol" w:hAnsi="OpenSymbol" w:cs="OpenSymbol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12"/>
    <w:multiLevelType w:val="multi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B8234FB"/>
    <w:multiLevelType w:val="multilevel"/>
    <w:tmpl w:val="9EBC1F6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219F0555"/>
    <w:multiLevelType w:val="hybridMultilevel"/>
    <w:tmpl w:val="6DA0EFC8"/>
    <w:lvl w:ilvl="0" w:tplc="E6FABC82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9748F"/>
    <w:multiLevelType w:val="hybridMultilevel"/>
    <w:tmpl w:val="2B2A3834"/>
    <w:lvl w:ilvl="0" w:tplc="BCC66C24">
      <w:start w:val="1"/>
      <w:numFmt w:val="decimal"/>
      <w:lvlText w:val="%1."/>
      <w:lvlJc w:val="left"/>
      <w:pPr>
        <w:ind w:left="139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18" w:hanging="360"/>
      </w:pPr>
    </w:lvl>
    <w:lvl w:ilvl="2" w:tplc="041A001B" w:tentative="1">
      <w:start w:val="1"/>
      <w:numFmt w:val="lowerRoman"/>
      <w:lvlText w:val="%3."/>
      <w:lvlJc w:val="right"/>
      <w:pPr>
        <w:ind w:left="2838" w:hanging="180"/>
      </w:pPr>
    </w:lvl>
    <w:lvl w:ilvl="3" w:tplc="041A000F" w:tentative="1">
      <w:start w:val="1"/>
      <w:numFmt w:val="decimal"/>
      <w:lvlText w:val="%4."/>
      <w:lvlJc w:val="left"/>
      <w:pPr>
        <w:ind w:left="3558" w:hanging="360"/>
      </w:pPr>
    </w:lvl>
    <w:lvl w:ilvl="4" w:tplc="041A0019" w:tentative="1">
      <w:start w:val="1"/>
      <w:numFmt w:val="lowerLetter"/>
      <w:lvlText w:val="%5."/>
      <w:lvlJc w:val="left"/>
      <w:pPr>
        <w:ind w:left="4278" w:hanging="360"/>
      </w:pPr>
    </w:lvl>
    <w:lvl w:ilvl="5" w:tplc="041A001B" w:tentative="1">
      <w:start w:val="1"/>
      <w:numFmt w:val="lowerRoman"/>
      <w:lvlText w:val="%6."/>
      <w:lvlJc w:val="right"/>
      <w:pPr>
        <w:ind w:left="4998" w:hanging="180"/>
      </w:pPr>
    </w:lvl>
    <w:lvl w:ilvl="6" w:tplc="041A000F" w:tentative="1">
      <w:start w:val="1"/>
      <w:numFmt w:val="decimal"/>
      <w:lvlText w:val="%7."/>
      <w:lvlJc w:val="left"/>
      <w:pPr>
        <w:ind w:left="5718" w:hanging="360"/>
      </w:pPr>
    </w:lvl>
    <w:lvl w:ilvl="7" w:tplc="041A0019" w:tentative="1">
      <w:start w:val="1"/>
      <w:numFmt w:val="lowerLetter"/>
      <w:lvlText w:val="%8."/>
      <w:lvlJc w:val="left"/>
      <w:pPr>
        <w:ind w:left="6438" w:hanging="360"/>
      </w:pPr>
    </w:lvl>
    <w:lvl w:ilvl="8" w:tplc="041A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13">
    <w:nsid w:val="3F6A08AA"/>
    <w:multiLevelType w:val="hybridMultilevel"/>
    <w:tmpl w:val="54D866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A170C"/>
    <w:multiLevelType w:val="hybridMultilevel"/>
    <w:tmpl w:val="0C2A0F2A"/>
    <w:lvl w:ilvl="0" w:tplc="2A5203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39633C"/>
    <w:multiLevelType w:val="multilevel"/>
    <w:tmpl w:val="7EAAAA2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9881052"/>
    <w:multiLevelType w:val="hybridMultilevel"/>
    <w:tmpl w:val="C1AECC48"/>
    <w:lvl w:ilvl="0" w:tplc="6E32E3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B1A02"/>
    <w:multiLevelType w:val="hybridMultilevel"/>
    <w:tmpl w:val="464AEB18"/>
    <w:lvl w:ilvl="0" w:tplc="329C07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3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1"/>
  </w:num>
  <w:num w:numId="15">
    <w:abstractNumId w:val="16"/>
  </w:num>
  <w:num w:numId="16">
    <w:abstractNumId w:val="17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95"/>
    <w:rsid w:val="000114A8"/>
    <w:rsid w:val="000440DC"/>
    <w:rsid w:val="0005313C"/>
    <w:rsid w:val="000573F6"/>
    <w:rsid w:val="000910AC"/>
    <w:rsid w:val="000A2C94"/>
    <w:rsid w:val="000B4EBF"/>
    <w:rsid w:val="000C7DA2"/>
    <w:rsid w:val="000F13CD"/>
    <w:rsid w:val="001250B7"/>
    <w:rsid w:val="00196D1C"/>
    <w:rsid w:val="001D4B56"/>
    <w:rsid w:val="001D6206"/>
    <w:rsid w:val="001D6F2D"/>
    <w:rsid w:val="001E3624"/>
    <w:rsid w:val="00222129"/>
    <w:rsid w:val="002229F0"/>
    <w:rsid w:val="00253B95"/>
    <w:rsid w:val="00254A55"/>
    <w:rsid w:val="0029424B"/>
    <w:rsid w:val="002A3A71"/>
    <w:rsid w:val="002B3749"/>
    <w:rsid w:val="002D2228"/>
    <w:rsid w:val="002E0478"/>
    <w:rsid w:val="002E4B81"/>
    <w:rsid w:val="002F1A0B"/>
    <w:rsid w:val="002F5A40"/>
    <w:rsid w:val="002F68DE"/>
    <w:rsid w:val="00334884"/>
    <w:rsid w:val="00346A40"/>
    <w:rsid w:val="003605FF"/>
    <w:rsid w:val="00387F29"/>
    <w:rsid w:val="003947AB"/>
    <w:rsid w:val="00394D77"/>
    <w:rsid w:val="003A0F02"/>
    <w:rsid w:val="00401B99"/>
    <w:rsid w:val="0040319F"/>
    <w:rsid w:val="0041285E"/>
    <w:rsid w:val="00442182"/>
    <w:rsid w:val="00451BC6"/>
    <w:rsid w:val="004776E2"/>
    <w:rsid w:val="00497594"/>
    <w:rsid w:val="004C5C62"/>
    <w:rsid w:val="004C6E9F"/>
    <w:rsid w:val="004D0313"/>
    <w:rsid w:val="004F17BD"/>
    <w:rsid w:val="00502CAC"/>
    <w:rsid w:val="00507179"/>
    <w:rsid w:val="00541118"/>
    <w:rsid w:val="00575067"/>
    <w:rsid w:val="005848DB"/>
    <w:rsid w:val="00665753"/>
    <w:rsid w:val="00694639"/>
    <w:rsid w:val="006A29D7"/>
    <w:rsid w:val="006A2F96"/>
    <w:rsid w:val="006B4759"/>
    <w:rsid w:val="00701E10"/>
    <w:rsid w:val="00735788"/>
    <w:rsid w:val="00736743"/>
    <w:rsid w:val="0075767C"/>
    <w:rsid w:val="00777C6C"/>
    <w:rsid w:val="0078499E"/>
    <w:rsid w:val="007A185D"/>
    <w:rsid w:val="007C6040"/>
    <w:rsid w:val="007D6D19"/>
    <w:rsid w:val="007F19D4"/>
    <w:rsid w:val="00802B18"/>
    <w:rsid w:val="00814DBC"/>
    <w:rsid w:val="00816CF0"/>
    <w:rsid w:val="00817FEB"/>
    <w:rsid w:val="00840CD0"/>
    <w:rsid w:val="00894663"/>
    <w:rsid w:val="008A618B"/>
    <w:rsid w:val="008B3EFD"/>
    <w:rsid w:val="008C1BD7"/>
    <w:rsid w:val="008C2287"/>
    <w:rsid w:val="008E650F"/>
    <w:rsid w:val="008F2120"/>
    <w:rsid w:val="00903E88"/>
    <w:rsid w:val="00904BCA"/>
    <w:rsid w:val="00905E21"/>
    <w:rsid w:val="00935CED"/>
    <w:rsid w:val="00946C60"/>
    <w:rsid w:val="00980EA2"/>
    <w:rsid w:val="00990DB0"/>
    <w:rsid w:val="00991B46"/>
    <w:rsid w:val="00994137"/>
    <w:rsid w:val="009E6839"/>
    <w:rsid w:val="00A0696B"/>
    <w:rsid w:val="00A2624E"/>
    <w:rsid w:val="00A71CF0"/>
    <w:rsid w:val="00A8219D"/>
    <w:rsid w:val="00A83C6B"/>
    <w:rsid w:val="00A93618"/>
    <w:rsid w:val="00AA5983"/>
    <w:rsid w:val="00AC3F31"/>
    <w:rsid w:val="00AC781E"/>
    <w:rsid w:val="00AD0DC7"/>
    <w:rsid w:val="00B149D7"/>
    <w:rsid w:val="00B67EBC"/>
    <w:rsid w:val="00B709DC"/>
    <w:rsid w:val="00BA18D3"/>
    <w:rsid w:val="00BB0BAC"/>
    <w:rsid w:val="00BB60AB"/>
    <w:rsid w:val="00BC4065"/>
    <w:rsid w:val="00BF1B99"/>
    <w:rsid w:val="00C2109D"/>
    <w:rsid w:val="00C24B79"/>
    <w:rsid w:val="00C47F12"/>
    <w:rsid w:val="00C5278C"/>
    <w:rsid w:val="00C57759"/>
    <w:rsid w:val="00C7410F"/>
    <w:rsid w:val="00C82249"/>
    <w:rsid w:val="00C9539A"/>
    <w:rsid w:val="00CA4B5C"/>
    <w:rsid w:val="00CC60C4"/>
    <w:rsid w:val="00CF26DF"/>
    <w:rsid w:val="00D17792"/>
    <w:rsid w:val="00D2469B"/>
    <w:rsid w:val="00D32599"/>
    <w:rsid w:val="00D4117A"/>
    <w:rsid w:val="00D77410"/>
    <w:rsid w:val="00DA5B3E"/>
    <w:rsid w:val="00DB383C"/>
    <w:rsid w:val="00DC0B0A"/>
    <w:rsid w:val="00DE0973"/>
    <w:rsid w:val="00DE13AC"/>
    <w:rsid w:val="00DE4005"/>
    <w:rsid w:val="00E34FBA"/>
    <w:rsid w:val="00E670FA"/>
    <w:rsid w:val="00E71264"/>
    <w:rsid w:val="00E97292"/>
    <w:rsid w:val="00EA2C9B"/>
    <w:rsid w:val="00EC018D"/>
    <w:rsid w:val="00F02DB3"/>
    <w:rsid w:val="00F265F2"/>
    <w:rsid w:val="00F36600"/>
    <w:rsid w:val="00F42853"/>
    <w:rsid w:val="00F5196F"/>
    <w:rsid w:val="00F54BE4"/>
    <w:rsid w:val="00F63EB5"/>
    <w:rsid w:val="00F71B9D"/>
    <w:rsid w:val="00FD7394"/>
    <w:rsid w:val="00FE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-DefaultParagraphFont11111">
    <w:name w:val="WW-Default Paragraph Font11111"/>
  </w:style>
  <w:style w:type="character" w:customStyle="1" w:styleId="st">
    <w:name w:val="st"/>
    <w:basedOn w:val="WW-DefaultParagraphFont11111"/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OpenSymbol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Tahoma"/>
      <w:color w:val="FF0000"/>
      <w:sz w:val="24"/>
      <w:szCs w:val="24"/>
    </w:rPr>
  </w:style>
  <w:style w:type="character" w:customStyle="1" w:styleId="ListLabel7">
    <w:name w:val="ListLabel 7"/>
    <w:rPr>
      <w:rFonts w:cs="Calibri"/>
    </w:rPr>
  </w:style>
  <w:style w:type="character" w:customStyle="1" w:styleId="ListLabel8">
    <w:name w:val="ListLabel 8"/>
    <w:rPr>
      <w:rFonts w:cs="Calibri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Tijeloteksta3">
    <w:name w:val="Body Text 3"/>
    <w:basedOn w:val="Normal"/>
    <w:rPr>
      <w:rFonts w:ascii="Arial" w:hAnsi="Arial" w:cs="Arial"/>
    </w:rPr>
  </w:style>
  <w:style w:type="paragraph" w:styleId="Odlomakpopisa">
    <w:name w:val="List Paragraph"/>
    <w:basedOn w:val="Normal"/>
    <w:uiPriority w:val="34"/>
    <w:qFormat/>
    <w:pPr>
      <w:spacing w:after="0"/>
      <w:ind w:left="720"/>
      <w:contextualSpacing/>
    </w:pPr>
  </w:style>
  <w:style w:type="paragraph" w:customStyle="1" w:styleId="xl67">
    <w:name w:val="xl67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8">
    <w:name w:val="xl68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69">
    <w:name w:val="xl69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70">
    <w:name w:val="xl70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</w:pPr>
    <w:rPr>
      <w:rFonts w:eastAsia="Times New Roman" w:cs="Times New Roman"/>
      <w:lang w:eastAsia="hr-HR" w:bidi="ar-SA"/>
    </w:rPr>
  </w:style>
  <w:style w:type="paragraph" w:customStyle="1" w:styleId="xl71">
    <w:name w:val="xl71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right"/>
    </w:pPr>
    <w:rPr>
      <w:rFonts w:eastAsia="Times New Roman" w:cs="Times New Roman"/>
      <w:lang w:eastAsia="hr-HR" w:bidi="ar-SA"/>
    </w:rPr>
  </w:style>
  <w:style w:type="paragraph" w:customStyle="1" w:styleId="xl72">
    <w:name w:val="xl72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6">
    <w:name w:val="xl66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4">
    <w:name w:val="xl74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6">
    <w:name w:val="xl76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0C0C0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77">
    <w:name w:val="xl77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3">
    <w:name w:val="xl73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75">
    <w:name w:val="xl75"/>
    <w:basedOn w:val="Normal"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78">
    <w:name w:val="xl78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80">
    <w:name w:val="xl80"/>
    <w:basedOn w:val="Normal"/>
    <w:pPr>
      <w:widowControl/>
      <w:pBdr>
        <w:top w:val="single" w:sz="8" w:space="0" w:color="000001"/>
        <w:left w:val="single" w:sz="8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1">
    <w:name w:val="xl81"/>
    <w:basedOn w:val="Normal"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2">
    <w:name w:val="xl82"/>
    <w:basedOn w:val="Normal"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3">
    <w:name w:val="xl83"/>
    <w:basedOn w:val="Normal"/>
    <w:pPr>
      <w:widowControl/>
      <w:pBdr>
        <w:top w:val="single" w:sz="8" w:space="0" w:color="000001"/>
        <w:left w:val="single" w:sz="4" w:space="0" w:color="000001"/>
        <w:right w:val="single" w:sz="8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4">
    <w:name w:val="xl84"/>
    <w:basedOn w:val="Normal"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85">
    <w:name w:val="xl85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</w:pPr>
    <w:rPr>
      <w:rFonts w:ascii="Calibri" w:eastAsia="Times New Roman" w:hAnsi="Calibri" w:cs="Times New Roman"/>
      <w:lang w:eastAsia="hr-HR" w:bidi="ar-SA"/>
    </w:rPr>
  </w:style>
  <w:style w:type="paragraph" w:customStyle="1" w:styleId="xl86">
    <w:name w:val="xl86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87">
    <w:name w:val="xl87"/>
    <w:basedOn w:val="Normal"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8">
    <w:name w:val="xl88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jc w:val="righ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9">
    <w:name w:val="xl89"/>
    <w:basedOn w:val="Normal"/>
    <w:pPr>
      <w:widowControl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0">
    <w:name w:val="xl90"/>
    <w:basedOn w:val="Normal"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1">
    <w:name w:val="xl91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2">
    <w:name w:val="xl92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3">
    <w:name w:val="xl93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4">
    <w:name w:val="xl94"/>
    <w:basedOn w:val="Normal"/>
    <w:pPr>
      <w:widowControl/>
      <w:pBdr>
        <w:top w:val="single" w:sz="8" w:space="0" w:color="000001"/>
        <w:bottom w:val="single" w:sz="8" w:space="0" w:color="000001"/>
        <w:right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5">
    <w:name w:val="xl95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top"/>
    </w:pPr>
    <w:rPr>
      <w:rFonts w:eastAsia="Times New Roman" w:cs="Times New Roman"/>
      <w:lang w:eastAsia="hr-HR" w:bidi="ar-SA"/>
    </w:rPr>
  </w:style>
  <w:style w:type="paragraph" w:customStyle="1" w:styleId="xl96">
    <w:name w:val="xl96"/>
    <w:basedOn w:val="Normal"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97">
    <w:name w:val="xl97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8">
    <w:name w:val="xl98"/>
    <w:basedOn w:val="Normal"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9">
    <w:name w:val="xl99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100">
    <w:name w:val="xl100"/>
    <w:basedOn w:val="Normal"/>
    <w:pPr>
      <w:widowControl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79">
    <w:name w:val="xl79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paragraph" w:styleId="Zaglavlje">
    <w:name w:val="header"/>
    <w:basedOn w:val="Normal"/>
  </w:style>
  <w:style w:type="numbering" w:customStyle="1" w:styleId="NoList1">
    <w:name w:val="No List1"/>
    <w:next w:val="Bezpopisa"/>
    <w:uiPriority w:val="99"/>
    <w:semiHidden/>
    <w:unhideWhenUsed/>
    <w:rsid w:val="00FE30D4"/>
  </w:style>
  <w:style w:type="paragraph" w:styleId="Podnoje">
    <w:name w:val="footer"/>
    <w:basedOn w:val="Normal"/>
    <w:link w:val="PodnojeChar"/>
    <w:uiPriority w:val="99"/>
    <w:unhideWhenUsed/>
    <w:rsid w:val="0041285E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41285E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-DefaultParagraphFont11111">
    <w:name w:val="WW-Default Paragraph Font11111"/>
  </w:style>
  <w:style w:type="character" w:customStyle="1" w:styleId="st">
    <w:name w:val="st"/>
    <w:basedOn w:val="WW-DefaultParagraphFont11111"/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OpenSymbol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</w:rPr>
  </w:style>
  <w:style w:type="character" w:customStyle="1" w:styleId="InternetLink">
    <w:name w:val="Internet Link"/>
    <w:basedOn w:val="Zadanifontodlomka"/>
    <w:rPr>
      <w:color w:val="0000FF"/>
      <w:u w:val="single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Tahoma"/>
      <w:color w:val="FF0000"/>
      <w:sz w:val="24"/>
      <w:szCs w:val="24"/>
    </w:rPr>
  </w:style>
  <w:style w:type="character" w:customStyle="1" w:styleId="ListLabel7">
    <w:name w:val="ListLabel 7"/>
    <w:rPr>
      <w:rFonts w:cs="Calibri"/>
    </w:rPr>
  </w:style>
  <w:style w:type="character" w:customStyle="1" w:styleId="ListLabel8">
    <w:name w:val="ListLabel 8"/>
    <w:rPr>
      <w:rFonts w:cs="Calibri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Tijeloteksta3">
    <w:name w:val="Body Text 3"/>
    <w:basedOn w:val="Normal"/>
    <w:rPr>
      <w:rFonts w:ascii="Arial" w:hAnsi="Arial" w:cs="Arial"/>
    </w:rPr>
  </w:style>
  <w:style w:type="paragraph" w:styleId="Odlomakpopisa">
    <w:name w:val="List Paragraph"/>
    <w:basedOn w:val="Normal"/>
    <w:uiPriority w:val="34"/>
    <w:qFormat/>
    <w:pPr>
      <w:spacing w:after="0"/>
      <w:ind w:left="720"/>
      <w:contextualSpacing/>
    </w:pPr>
  </w:style>
  <w:style w:type="paragraph" w:customStyle="1" w:styleId="xl67">
    <w:name w:val="xl67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8">
    <w:name w:val="xl68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69">
    <w:name w:val="xl69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70">
    <w:name w:val="xl70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center"/>
    </w:pPr>
    <w:rPr>
      <w:rFonts w:eastAsia="Times New Roman" w:cs="Times New Roman"/>
      <w:lang w:eastAsia="hr-HR" w:bidi="ar-SA"/>
    </w:rPr>
  </w:style>
  <w:style w:type="paragraph" w:customStyle="1" w:styleId="xl71">
    <w:name w:val="xl71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jc w:val="right"/>
    </w:pPr>
    <w:rPr>
      <w:rFonts w:eastAsia="Times New Roman" w:cs="Times New Roman"/>
      <w:lang w:eastAsia="hr-HR" w:bidi="ar-SA"/>
    </w:rPr>
  </w:style>
  <w:style w:type="paragraph" w:customStyle="1" w:styleId="xl72">
    <w:name w:val="xl72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66">
    <w:name w:val="xl66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4">
    <w:name w:val="xl74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6">
    <w:name w:val="xl76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C0C0C0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77">
    <w:name w:val="xl77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73">
    <w:name w:val="xl73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75">
    <w:name w:val="xl75"/>
    <w:basedOn w:val="Normal"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78">
    <w:name w:val="xl78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80">
    <w:name w:val="xl80"/>
    <w:basedOn w:val="Normal"/>
    <w:pPr>
      <w:widowControl/>
      <w:pBdr>
        <w:top w:val="single" w:sz="8" w:space="0" w:color="000001"/>
        <w:left w:val="single" w:sz="8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1">
    <w:name w:val="xl81"/>
    <w:basedOn w:val="Normal"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2">
    <w:name w:val="xl82"/>
    <w:basedOn w:val="Normal"/>
    <w:pPr>
      <w:widowControl/>
      <w:pBdr>
        <w:top w:val="single" w:sz="8" w:space="0" w:color="000001"/>
        <w:left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3">
    <w:name w:val="xl83"/>
    <w:basedOn w:val="Normal"/>
    <w:pPr>
      <w:widowControl/>
      <w:pBdr>
        <w:top w:val="single" w:sz="8" w:space="0" w:color="000001"/>
        <w:left w:val="single" w:sz="4" w:space="0" w:color="000001"/>
        <w:right w:val="single" w:sz="8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84">
    <w:name w:val="xl84"/>
    <w:basedOn w:val="Normal"/>
    <w:pPr>
      <w:widowControl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85">
    <w:name w:val="xl85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</w:pPr>
    <w:rPr>
      <w:rFonts w:ascii="Calibri" w:eastAsia="Times New Roman" w:hAnsi="Calibri" w:cs="Times New Roman"/>
      <w:lang w:eastAsia="hr-HR" w:bidi="ar-SA"/>
    </w:rPr>
  </w:style>
  <w:style w:type="paragraph" w:customStyle="1" w:styleId="xl86">
    <w:name w:val="xl86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E6E6E6"/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xl87">
    <w:name w:val="xl87"/>
    <w:basedOn w:val="Normal"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8">
    <w:name w:val="xl88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FFCC"/>
      <w:suppressAutoHyphens w:val="0"/>
      <w:spacing w:before="28" w:after="28" w:line="100" w:lineRule="atLeast"/>
      <w:jc w:val="righ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89">
    <w:name w:val="xl89"/>
    <w:basedOn w:val="Normal"/>
    <w:pPr>
      <w:widowControl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0">
    <w:name w:val="xl90"/>
    <w:basedOn w:val="Normal"/>
    <w:pPr>
      <w:widowControl/>
      <w:pBdr>
        <w:top w:val="single" w:sz="8" w:space="0" w:color="000001"/>
        <w:left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1">
    <w:name w:val="xl91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2">
    <w:name w:val="xl92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b/>
      <w:bCs/>
      <w:lang w:eastAsia="hr-HR" w:bidi="ar-SA"/>
    </w:rPr>
  </w:style>
  <w:style w:type="paragraph" w:customStyle="1" w:styleId="xl93">
    <w:name w:val="xl93"/>
    <w:basedOn w:val="Normal"/>
    <w:pPr>
      <w:widowControl/>
      <w:pBdr>
        <w:top w:val="single" w:sz="8" w:space="0" w:color="000001"/>
        <w:bottom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4">
    <w:name w:val="xl94"/>
    <w:basedOn w:val="Normal"/>
    <w:pPr>
      <w:widowControl/>
      <w:pBdr>
        <w:top w:val="single" w:sz="8" w:space="0" w:color="000001"/>
        <w:bottom w:val="single" w:sz="8" w:space="0" w:color="000001"/>
        <w:right w:val="single" w:sz="8" w:space="0" w:color="000001"/>
      </w:pBdr>
      <w:shd w:val="clear" w:color="auto" w:fill="CCCCCC"/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5">
    <w:name w:val="xl95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top"/>
    </w:pPr>
    <w:rPr>
      <w:rFonts w:eastAsia="Times New Roman" w:cs="Times New Roman"/>
      <w:lang w:eastAsia="hr-HR" w:bidi="ar-SA"/>
    </w:rPr>
  </w:style>
  <w:style w:type="paragraph" w:customStyle="1" w:styleId="xl96">
    <w:name w:val="xl96"/>
    <w:basedOn w:val="Normal"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</w:pPr>
    <w:rPr>
      <w:rFonts w:eastAsia="Times New Roman" w:cs="Times New Roman"/>
      <w:lang w:eastAsia="hr-HR" w:bidi="ar-SA"/>
    </w:rPr>
  </w:style>
  <w:style w:type="paragraph" w:customStyle="1" w:styleId="xl97">
    <w:name w:val="xl97"/>
    <w:basedOn w:val="Normal"/>
    <w:pPr>
      <w:widowControl/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jc w:val="center"/>
      <w:textAlignment w:val="center"/>
    </w:pPr>
    <w:rPr>
      <w:rFonts w:eastAsia="Times New Roman" w:cs="Times New Roman"/>
      <w:lang w:eastAsia="hr-HR" w:bidi="ar-SA"/>
    </w:rPr>
  </w:style>
  <w:style w:type="paragraph" w:customStyle="1" w:styleId="xl98">
    <w:name w:val="xl98"/>
    <w:basedOn w:val="Normal"/>
    <w:pPr>
      <w:widowControl/>
      <w:pBdr>
        <w:left w:val="single" w:sz="4" w:space="0" w:color="000001"/>
        <w:bottom w:val="single" w:sz="4" w:space="0" w:color="000001"/>
        <w:right w:val="single" w:sz="4" w:space="0" w:color="000001"/>
      </w:pBdr>
      <w:suppressAutoHyphens w:val="0"/>
      <w:spacing w:before="28" w:after="28" w:line="100" w:lineRule="atLeast"/>
      <w:textAlignment w:val="center"/>
    </w:pPr>
    <w:rPr>
      <w:rFonts w:eastAsia="Times New Roman" w:cs="Times New Roman"/>
      <w:lang w:eastAsia="hr-HR" w:bidi="ar-SA"/>
    </w:rPr>
  </w:style>
  <w:style w:type="paragraph" w:customStyle="1" w:styleId="xl99">
    <w:name w:val="xl99"/>
    <w:basedOn w:val="Normal"/>
    <w:pPr>
      <w:widowControl/>
      <w:suppressAutoHyphens w:val="0"/>
      <w:spacing w:before="28" w:after="28" w:line="100" w:lineRule="atLeast"/>
    </w:pPr>
    <w:rPr>
      <w:rFonts w:eastAsia="Times New Roman" w:cs="Times New Roman"/>
      <w:b/>
      <w:bCs/>
      <w:lang w:eastAsia="hr-HR" w:bidi="ar-SA"/>
    </w:rPr>
  </w:style>
  <w:style w:type="paragraph" w:customStyle="1" w:styleId="xl100">
    <w:name w:val="xl100"/>
    <w:basedOn w:val="Normal"/>
    <w:pPr>
      <w:widowControl/>
      <w:suppressAutoHyphens w:val="0"/>
      <w:spacing w:before="28" w:after="28" w:line="100" w:lineRule="atLeast"/>
      <w:textAlignment w:val="top"/>
    </w:pPr>
    <w:rPr>
      <w:rFonts w:eastAsia="Times New Roman" w:cs="Times New Roman"/>
      <w:b/>
      <w:bCs/>
      <w:lang w:eastAsia="hr-HR" w:bidi="ar-SA"/>
    </w:rPr>
  </w:style>
  <w:style w:type="paragraph" w:customStyle="1" w:styleId="xl79">
    <w:name w:val="xl79"/>
    <w:basedOn w:val="Normal"/>
    <w:pPr>
      <w:widowControl/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uppressAutoHyphens w:val="0"/>
      <w:spacing w:before="28" w:after="28" w:line="100" w:lineRule="atLeast"/>
      <w:textAlignment w:val="center"/>
    </w:pPr>
    <w:rPr>
      <w:rFonts w:ascii="Calibri" w:eastAsia="Times New Roman" w:hAnsi="Calibri" w:cs="Times New Roman"/>
      <w:lang w:eastAsia="hr-HR" w:bidi="ar-SA"/>
    </w:rPr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paragraph" w:styleId="Zaglavlje">
    <w:name w:val="header"/>
    <w:basedOn w:val="Normal"/>
  </w:style>
  <w:style w:type="numbering" w:customStyle="1" w:styleId="NoList1">
    <w:name w:val="No List1"/>
    <w:next w:val="Bezpopisa"/>
    <w:uiPriority w:val="99"/>
    <w:semiHidden/>
    <w:unhideWhenUsed/>
    <w:rsid w:val="00FE30D4"/>
  </w:style>
  <w:style w:type="paragraph" w:styleId="Podnoje">
    <w:name w:val="footer"/>
    <w:basedOn w:val="Normal"/>
    <w:link w:val="PodnojeChar"/>
    <w:uiPriority w:val="99"/>
    <w:unhideWhenUsed/>
    <w:rsid w:val="0041285E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link w:val="Podnoje"/>
    <w:uiPriority w:val="99"/>
    <w:rsid w:val="0041285E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25957</Words>
  <Characters>147956</Characters>
  <Application>Microsoft Office Word</Application>
  <DocSecurity>0</DocSecurity>
  <Lines>1232</Lines>
  <Paragraphs>347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Kristina Švajger</cp:lastModifiedBy>
  <cp:revision>2</cp:revision>
  <cp:lastPrinted>2014-09-16T19:05:00Z</cp:lastPrinted>
  <dcterms:created xsi:type="dcterms:W3CDTF">2016-05-19T09:07:00Z</dcterms:created>
  <dcterms:modified xsi:type="dcterms:W3CDTF">2016-05-19T09:07:00Z</dcterms:modified>
</cp:coreProperties>
</file>